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14" w:rsidRDefault="009D0714">
      <w:pPr>
        <w:jc w:val="center"/>
        <w:rPr>
          <w:sz w:val="2"/>
          <w:szCs w:val="2"/>
        </w:rPr>
      </w:pPr>
    </w:p>
    <w:p w:rsidR="009D0714" w:rsidRDefault="007E4193">
      <w:pPr>
        <w:pStyle w:val="Kpalrs1"/>
        <w:shd w:val="clear" w:color="auto" w:fill="auto"/>
        <w:spacing w:line="240" w:lineRule="auto"/>
        <w:ind w:left="125"/>
      </w:pPr>
      <w:r>
        <w:t xml:space="preserve">Belföldi programajánlatra </w:t>
      </w:r>
      <w:proofErr w:type="gramStart"/>
      <w:r>
        <w:t>kalkuláció</w:t>
      </w:r>
      <w:proofErr w:type="gramEnd"/>
      <w:r>
        <w:t xml:space="preserve">, forgatókönyv és ajánlattétel készítése </w:t>
      </w:r>
    </w:p>
    <w:p w:rsidR="009D0714" w:rsidRDefault="007E4193">
      <w:pPr>
        <w:pStyle w:val="Kpalrs1"/>
        <w:shd w:val="clear" w:color="auto" w:fill="auto"/>
        <w:tabs>
          <w:tab w:val="left" w:leader="underscore" w:pos="7152"/>
        </w:tabs>
        <w:spacing w:line="290" w:lineRule="auto"/>
        <w:jc w:val="both"/>
      </w:pPr>
      <w:r>
        <w:rPr>
          <w:u w:val="single"/>
        </w:rPr>
        <w:t>1. feladat: Készítsen előkalkulációt az összeállított csomagra!</w:t>
      </w:r>
      <w:r>
        <w:tab/>
        <w:t>Összesen; 35 pont</w:t>
      </w:r>
    </w:p>
    <w:p w:rsidR="009D0714" w:rsidRDefault="009D0714">
      <w:pPr>
        <w:spacing w:after="266" w:line="14" w:lineRule="exact"/>
      </w:pPr>
    </w:p>
    <w:p w:rsidR="009D0714" w:rsidRDefault="007E4193">
      <w:pPr>
        <w:pStyle w:val="Szvegtrzs1"/>
        <w:shd w:val="clear" w:color="auto" w:fill="auto"/>
        <w:spacing w:after="180" w:line="326" w:lineRule="auto"/>
        <w:ind w:right="160"/>
        <w:rPr>
          <w:sz w:val="20"/>
          <w:szCs w:val="20"/>
        </w:rPr>
      </w:pPr>
      <w:r>
        <w:rPr>
          <w:b/>
          <w:bCs/>
          <w:sz w:val="20"/>
          <w:szCs w:val="20"/>
        </w:rPr>
        <w:t>Az alábbiakban megadott programterv és adatok felhasznál</w:t>
      </w:r>
      <w:r w:rsidR="00842C11">
        <w:rPr>
          <w:b/>
          <w:bCs/>
          <w:sz w:val="20"/>
          <w:szCs w:val="20"/>
        </w:rPr>
        <w:t>ásával készítse el az út előkal</w:t>
      </w:r>
      <w:r>
        <w:rPr>
          <w:b/>
          <w:bCs/>
          <w:sz w:val="20"/>
          <w:szCs w:val="20"/>
        </w:rPr>
        <w:t>kulációját 1 főre vetítve!</w:t>
      </w:r>
    </w:p>
    <w:p w:rsidR="009D0714" w:rsidRDefault="007E4193">
      <w:pPr>
        <w:pStyle w:val="Szvegtrzs1"/>
        <w:shd w:val="clear" w:color="auto" w:fill="auto"/>
        <w:spacing w:after="280"/>
        <w:ind w:right="160"/>
      </w:pPr>
      <w:r>
        <w:t>Az előkalkuláción szerepeljenek a csoport azonosításához szükséges adatok, legyen a felépítése logikus, áttekinthető, számolási hibától mentes, feleljen meg a tartalmi és formai követelmé</w:t>
      </w:r>
      <w:r>
        <w:softHyphen/>
        <w:t>nyeknek! Az előkalkuláció legyen összhangban a programmal, tartalmazza valamennyi terve</w:t>
      </w:r>
      <w:r>
        <w:softHyphen/>
        <w:t xml:space="preserve">zett szolgáltatás árát egy főre vetítve! A tervezett haszonkulcsot Önnek kell megállapítania! Ügyeljen </w:t>
      </w:r>
      <w:r>
        <w:rPr>
          <w:sz w:val="24"/>
          <w:szCs w:val="24"/>
        </w:rPr>
        <w:t xml:space="preserve">a </w:t>
      </w:r>
      <w:r>
        <w:t>szükséges helyeken az áfa megfelelő alkalmazásá</w:t>
      </w:r>
      <w:r w:rsidR="00842C11">
        <w:t>ra, a haszonkulcs tükrözze a vá</w:t>
      </w:r>
      <w:bookmarkStart w:id="0" w:name="_GoBack"/>
      <w:bookmarkEnd w:id="0"/>
      <w:r>
        <w:t xml:space="preserve">lasztott szegmens és a piaci helyzet adta lehetőségeket! A programcsomag árát egy főre vetítve számítsa ki, majd a kiajánlási árat a megadott valutanemben (€ = EURO) tüntesse fel! </w:t>
      </w:r>
      <w:proofErr w:type="gramStart"/>
      <w:r>
        <w:t>Kalkuláljon</w:t>
      </w:r>
      <w:proofErr w:type="gramEnd"/>
      <w:r>
        <w:t xml:space="preserve"> fakultatív programot is, felhasználva a megadott információkat! A különjárati au</w:t>
      </w:r>
      <w:r>
        <w:softHyphen/>
        <w:t xml:space="preserve">tóbusz költségének számításánál alkalmazza az alternatív díjszámítást a megadott díjtételekkel, és számítsa fel az egyéb járulékos költségeket a tanultak szerint! A </w:t>
      </w:r>
      <w:proofErr w:type="gramStart"/>
      <w:r>
        <w:t>fakultatív</w:t>
      </w:r>
      <w:proofErr w:type="gramEnd"/>
      <w:r>
        <w:t xml:space="preserve"> program kiajánlási árát is 1 főre vetítve, valutában adja meg!</w:t>
      </w:r>
    </w:p>
    <w:p w:rsidR="009D0714" w:rsidRDefault="007E4193">
      <w:pPr>
        <w:pStyle w:val="Szvegtrzs1"/>
        <w:shd w:val="clear" w:color="auto" w:fill="auto"/>
        <w:spacing w:line="331" w:lineRule="auto"/>
        <w:ind w:left="16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PROGRAMTERV</w:t>
      </w:r>
    </w:p>
    <w:p w:rsidR="009D0714" w:rsidRDefault="007E4193">
      <w:pPr>
        <w:pStyle w:val="Szvegtrzs1"/>
        <w:shd w:val="clear" w:color="auto" w:fill="auto"/>
        <w:spacing w:line="331" w:lineRule="auto"/>
        <w:ind w:left="14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Felfedezésre váró barlangok, gyógyító vizek Magyarországon</w:t>
      </w:r>
      <w:r>
        <w:rPr>
          <w:b/>
          <w:bCs/>
          <w:sz w:val="20"/>
          <w:szCs w:val="20"/>
        </w:rPr>
        <w:br/>
        <w:t>2025. június 19-22. (4 nap/3 éj)</w:t>
      </w:r>
      <w:r>
        <w:rPr>
          <w:b/>
          <w:bCs/>
          <w:sz w:val="20"/>
          <w:szCs w:val="20"/>
        </w:rPr>
        <w:br/>
        <w:t>lengyel autóbuszos csoport</w:t>
      </w:r>
      <w:r>
        <w:rPr>
          <w:b/>
          <w:bCs/>
          <w:sz w:val="20"/>
          <w:szCs w:val="20"/>
        </w:rPr>
        <w:br/>
        <w:t>25-55 éves korosztály</w:t>
      </w:r>
    </w:p>
    <w:p w:rsidR="009D0714" w:rsidRDefault="007E4193">
      <w:pPr>
        <w:pStyle w:val="Szvegtrzs1"/>
        <w:shd w:val="clear" w:color="auto" w:fill="auto"/>
        <w:spacing w:after="280" w:line="331" w:lineRule="auto"/>
        <w:ind w:left="14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Miskolc - Miskolctapolca - Lillafüred - Aggtelek - Budapest - Miskolc</w:t>
      </w:r>
    </w:p>
    <w:p w:rsidR="009D0714" w:rsidRDefault="007E4193">
      <w:pPr>
        <w:pStyle w:val="Szvegtrzs1"/>
        <w:shd w:val="clear" w:color="auto" w:fill="auto"/>
        <w:spacing w:after="280" w:line="262" w:lineRule="auto"/>
        <w:ind w:right="160"/>
        <w:sectPr w:rsidR="009D0714">
          <w:footerReference w:type="default" r:id="rId7"/>
          <w:pgSz w:w="11900" w:h="16840"/>
          <w:pgMar w:top="536" w:right="1386" w:bottom="1064" w:left="1352" w:header="108" w:footer="3" w:gutter="0"/>
          <w:pgNumType w:start="3"/>
          <w:cols w:space="720"/>
          <w:noEndnote/>
          <w:docGrid w:linePitch="360"/>
        </w:sectPr>
      </w:pPr>
      <w:r>
        <w:rPr>
          <w:b/>
          <w:bCs/>
          <w:sz w:val="20"/>
          <w:szCs w:val="20"/>
          <w:u w:val="single"/>
        </w:rPr>
        <w:t>1. nap Í2025. június 19.) Miskolctapolca (2 éj)</w:t>
      </w:r>
      <w:r>
        <w:rPr>
          <w:b/>
          <w:bCs/>
          <w:sz w:val="20"/>
          <w:szCs w:val="20"/>
        </w:rPr>
        <w:t xml:space="preserve"> - </w:t>
      </w:r>
      <w:r>
        <w:t xml:space="preserve">Érkezés Miskolcra saját, lengyel busszal a délelőtti órákban. A csoportot lengyel nyelvet beszélő idegenvezető </w:t>
      </w:r>
      <w:proofErr w:type="spellStart"/>
      <w:r>
        <w:t>váija</w:t>
      </w:r>
      <w:proofErr w:type="spellEnd"/>
      <w:r>
        <w:t xml:space="preserve"> 10:00 órától a Nép</w:t>
      </w:r>
      <w:r>
        <w:softHyphen/>
        <w:t xml:space="preserve">kertben, a Tudomány és Technika Háza bejáratánál (3529 Miskolc, Görgey </w:t>
      </w:r>
      <w:proofErr w:type="gramStart"/>
      <w:r>
        <w:t>A</w:t>
      </w:r>
      <w:proofErr w:type="gramEnd"/>
      <w:r>
        <w:t xml:space="preserve">. </w:t>
      </w:r>
      <w:proofErr w:type="gramStart"/>
      <w:r>
        <w:t>u.</w:t>
      </w:r>
      <w:proofErr w:type="gramEnd"/>
      <w:r>
        <w:t xml:space="preserve"> 5.). Buszos-gyalogos </w:t>
      </w:r>
      <w:r>
        <w:rPr>
          <w:sz w:val="19"/>
          <w:szCs w:val="19"/>
          <w:u w:val="single"/>
        </w:rPr>
        <w:t>inf</w:t>
      </w:r>
      <w:r>
        <w:rPr>
          <w:sz w:val="19"/>
          <w:szCs w:val="19"/>
        </w:rPr>
        <w:t xml:space="preserve">ormatív </w:t>
      </w:r>
      <w:r>
        <w:t>városnézés: Belváros — Városház tér — Miskolci Nemzeti Színház - Ortodox templom - Hősök tere - Szinva-terasz. Rövid szabadprogram, ebédelési lehetőség, majd utazás autóbusszal Lillafüredre. A részleges felújítás alatt álló diósgyőri várat csak kívül</w:t>
      </w:r>
      <w:r>
        <w:softHyphen/>
        <w:t>ről megtekintve érkeznek a nem csak művészeket megigéző üdülőhelyre, Lillafüredre, ahol a Palotaszállót, a függőkertet és a vízesést csodálhatják meg egy séta keretében. 16:00 órától ve</w:t>
      </w:r>
      <w:r>
        <w:softHyphen/>
        <w:t xml:space="preserve">zetett látogatás a világritkaságnak számító Anna-mésztufabarlangban. (3517 Miskolc, Hámor </w:t>
      </w:r>
      <w:proofErr w:type="spellStart"/>
      <w:r>
        <w:t>stny</w:t>
      </w:r>
      <w:proofErr w:type="spellEnd"/>
      <w:r>
        <w:t>. 1.), majd utazás busszal a közeli Miskolctapolcára, ahol a csoport szállása lesz két éjsza</w:t>
      </w:r>
      <w:r>
        <w:softHyphen/>
        <w:t xml:space="preserve">kára. A kedvező fekvésű </w:t>
      </w:r>
      <w:r>
        <w:rPr>
          <w:b/>
          <w:bCs/>
          <w:sz w:val="20"/>
          <w:szCs w:val="20"/>
        </w:rPr>
        <w:t xml:space="preserve">Hotel Auróra**** </w:t>
      </w:r>
      <w:r>
        <w:t xml:space="preserve">(3519 Miskolctapolca, Fagyöngy u 2-4.; tv, </w:t>
      </w:r>
      <w:proofErr w:type="spellStart"/>
      <w:r>
        <w:t>WiFi</w:t>
      </w:r>
      <w:proofErr w:type="spellEnd"/>
      <w:r>
        <w:t xml:space="preserve"> ingyenes, uszoda, szauna, pezsgőfürdő a szállodában) wellness-szállodától 500-800 m-re talál</w:t>
      </w:r>
      <w:r>
        <w:softHyphen/>
        <w:t xml:space="preserve">hatók a fürdőhely </w:t>
      </w:r>
      <w:proofErr w:type="gramStart"/>
      <w:r>
        <w:t>attrakciói</w:t>
      </w:r>
      <w:proofErr w:type="gramEnd"/>
      <w:r>
        <w:t xml:space="preserve">: Barlangfürdő, </w:t>
      </w:r>
      <w:proofErr w:type="spellStart"/>
      <w:r>
        <w:t>Ellipsum</w:t>
      </w:r>
      <w:proofErr w:type="spellEnd"/>
      <w:r>
        <w:t xml:space="preserve"> élményfürdő, bobpálya, kalandpark, </w:t>
      </w:r>
      <w:proofErr w:type="spellStart"/>
      <w:r>
        <w:t>csó</w:t>
      </w:r>
      <w:proofErr w:type="spellEnd"/>
      <w:r>
        <w:t xml:space="preserve">- </w:t>
      </w:r>
      <w:proofErr w:type="spellStart"/>
      <w:r>
        <w:t>nakázási</w:t>
      </w:r>
      <w:proofErr w:type="spellEnd"/>
      <w:r>
        <w:t xml:space="preserve"> lehetőség. </w:t>
      </w:r>
      <w:r>
        <w:rPr>
          <w:b/>
          <w:bCs/>
          <w:sz w:val="20"/>
          <w:szCs w:val="20"/>
        </w:rPr>
        <w:t xml:space="preserve">Elhelyezés </w:t>
      </w:r>
      <w:r>
        <w:t xml:space="preserve">kétágyas, fürdőszobás, erkélyes, légkondicionált szobákban </w:t>
      </w:r>
      <w:r>
        <w:rPr>
          <w:b/>
          <w:bCs/>
          <w:sz w:val="20"/>
          <w:szCs w:val="20"/>
        </w:rPr>
        <w:t xml:space="preserve">Vacsora </w:t>
      </w:r>
      <w:r>
        <w:t xml:space="preserve">a közeli </w:t>
      </w:r>
      <w:r>
        <w:rPr>
          <w:b/>
          <w:bCs/>
          <w:sz w:val="20"/>
          <w:szCs w:val="20"/>
        </w:rPr>
        <w:t xml:space="preserve">Kemencés </w:t>
      </w:r>
      <w:proofErr w:type="gramStart"/>
      <w:r>
        <w:rPr>
          <w:b/>
          <w:bCs/>
          <w:sz w:val="20"/>
          <w:szCs w:val="20"/>
        </w:rPr>
        <w:t>Étteremben</w:t>
      </w:r>
      <w:proofErr w:type="gramEnd"/>
      <w:r>
        <w:rPr>
          <w:b/>
          <w:bCs/>
          <w:sz w:val="20"/>
          <w:szCs w:val="20"/>
        </w:rPr>
        <w:t xml:space="preserve"> </w:t>
      </w:r>
      <w:r>
        <w:t>(3519 Miskolctapolca, Csabai u. 36.).</w:t>
      </w:r>
    </w:p>
    <w:p w:rsidR="009D0714" w:rsidRDefault="007E4193">
      <w:pPr>
        <w:pStyle w:val="Szvegtrzs1"/>
        <w:numPr>
          <w:ilvl w:val="0"/>
          <w:numId w:val="1"/>
        </w:numPr>
        <w:shd w:val="clear" w:color="auto" w:fill="auto"/>
        <w:tabs>
          <w:tab w:val="left" w:pos="313"/>
        </w:tabs>
        <w:spacing w:line="269" w:lineRule="auto"/>
        <w:ind w:right="140"/>
      </w:pPr>
      <w:r>
        <w:rPr>
          <w:b/>
          <w:bCs/>
          <w:sz w:val="20"/>
          <w:szCs w:val="20"/>
          <w:u w:val="single"/>
        </w:rPr>
        <w:lastRenderedPageBreak/>
        <w:t>nap (2025. június 20.1 Miskolctapolca-Aggtelek</w:t>
      </w:r>
      <w:r>
        <w:t>-Büféreggeli a szállodában 07:00 órától. 08:30-kor indulás saját, lengyel autóbusszal Aggtelekre (60 km). Az 1995 óta UNESCO ter</w:t>
      </w:r>
      <w:r>
        <w:softHyphen/>
        <w:t>mészeti világörökségként nyilvántartott Aggteleki- és Szlovák-karszt egyik leglátványosabb,</w:t>
      </w:r>
    </w:p>
    <w:p w:rsidR="009D0714" w:rsidRDefault="007E4193">
      <w:pPr>
        <w:pStyle w:val="Szvegtrzs1"/>
        <w:shd w:val="clear" w:color="auto" w:fill="auto"/>
        <w:spacing w:line="269" w:lineRule="auto"/>
        <w:ind w:right="140"/>
      </w:pPr>
      <w:r>
        <w:t xml:space="preserve">11:00 órakor induló cseppkőbarlang rövidtúráján vesznek részt, lengyel nyelvű szakvezetéssel. (3759 Aggtelek, Baradla oldal 1.). </w:t>
      </w:r>
      <w:r>
        <w:rPr>
          <w:b/>
          <w:bCs/>
          <w:sz w:val="20"/>
          <w:szCs w:val="20"/>
        </w:rPr>
        <w:t xml:space="preserve">Ebéd 13:00 </w:t>
      </w:r>
      <w:r>
        <w:t xml:space="preserve">órakor a közeli </w:t>
      </w:r>
      <w:r>
        <w:rPr>
          <w:b/>
          <w:bCs/>
          <w:sz w:val="20"/>
          <w:szCs w:val="20"/>
        </w:rPr>
        <w:t xml:space="preserve">Jósvafőn, a Fogadó az Öreg Malomhoz </w:t>
      </w:r>
      <w:r>
        <w:t xml:space="preserve">hangulatos, házias ételeket kínáló éttermében (3758 Jósvafő, Dózsa </w:t>
      </w:r>
      <w:proofErr w:type="spellStart"/>
      <w:r>
        <w:t>Gy</w:t>
      </w:r>
      <w:proofErr w:type="spellEnd"/>
      <w:r>
        <w:t xml:space="preserve">. </w:t>
      </w:r>
      <w:proofErr w:type="gramStart"/>
      <w:r>
        <w:t>u.</w:t>
      </w:r>
      <w:proofErr w:type="gramEnd"/>
      <w:r>
        <w:t xml:space="preserve"> 6.). Ebéd után visszautazás Miskolctapolcára a szállodába, majd rövid frissítő szünetet követően a közeli Barlangfürdőbe látogatnak. A mészkősziklákban </w:t>
      </w:r>
      <w:proofErr w:type="spellStart"/>
      <w:r>
        <w:t>evezredek</w:t>
      </w:r>
      <w:proofErr w:type="spellEnd"/>
      <w:r>
        <w:t xml:space="preserve"> alatt kialakult barlangrendszer ter</w:t>
      </w:r>
      <w:r>
        <w:softHyphen/>
        <w:t>málvizes medencéiben a természet alkotta, egyedülálló élményt élhetnek át.</w:t>
      </w:r>
    </w:p>
    <w:p w:rsidR="009D0714" w:rsidRDefault="007E4193">
      <w:pPr>
        <w:pStyle w:val="Szvegtrzs1"/>
        <w:shd w:val="clear" w:color="auto" w:fill="auto"/>
        <w:spacing w:after="220" w:line="269" w:lineRule="auto"/>
        <w:ind w:right="140"/>
      </w:pPr>
      <w:r>
        <w:t>A bejáratnál kialakított épületben karszalagos beléptető rendszer működik, öltözőkabinok, zu</w:t>
      </w:r>
      <w:r>
        <w:softHyphen/>
        <w:t>hanyozók, büfé, gyorsétterem áll a vendégek rendelkezésére 19:00 óráig. Este szabadprogram, vacsora egyénileg.</w:t>
      </w:r>
    </w:p>
    <w:p w:rsidR="009D0714" w:rsidRDefault="007E4193">
      <w:pPr>
        <w:pStyle w:val="Szvegtrzs1"/>
        <w:numPr>
          <w:ilvl w:val="0"/>
          <w:numId w:val="1"/>
        </w:numPr>
        <w:shd w:val="clear" w:color="auto" w:fill="auto"/>
        <w:tabs>
          <w:tab w:val="left" w:pos="313"/>
        </w:tabs>
        <w:spacing w:line="262" w:lineRule="auto"/>
        <w:ind w:right="140"/>
      </w:pPr>
      <w:r>
        <w:rPr>
          <w:b/>
          <w:bCs/>
          <w:sz w:val="20"/>
          <w:szCs w:val="20"/>
          <w:u w:val="single"/>
        </w:rPr>
        <w:t>nap (2025. június 21.1 Miskolctapolca - Budapest</w:t>
      </w:r>
      <w:r>
        <w:rPr>
          <w:b/>
          <w:bCs/>
          <w:sz w:val="20"/>
          <w:szCs w:val="20"/>
        </w:rPr>
        <w:t xml:space="preserve"> - </w:t>
      </w:r>
      <w:r>
        <w:t>Büféreggeli a szállodában 07:00 órá</w:t>
      </w:r>
      <w:r>
        <w:softHyphen/>
        <w:t xml:space="preserve">tól. 08:30-kor indulás Budapestre (M3-as autópályán). A fővárosba érkezés után frissítő szünet a Városligetben, majd pesti városnézés: Hősök tere - Andrássy út - Bazilika - Parlament - Margit híd - Óbuda Fő tér. </w:t>
      </w:r>
      <w:r>
        <w:rPr>
          <w:b/>
          <w:bCs/>
          <w:sz w:val="20"/>
          <w:szCs w:val="20"/>
        </w:rPr>
        <w:t xml:space="preserve">Ebéd 13:00 órakor Óbudán a </w:t>
      </w:r>
      <w:proofErr w:type="spellStart"/>
      <w:r>
        <w:rPr>
          <w:b/>
          <w:bCs/>
          <w:sz w:val="20"/>
          <w:szCs w:val="20"/>
        </w:rPr>
        <w:t>Csalánosi</w:t>
      </w:r>
      <w:proofErr w:type="spellEnd"/>
      <w:r>
        <w:rPr>
          <w:b/>
          <w:bCs/>
          <w:sz w:val="20"/>
          <w:szCs w:val="20"/>
        </w:rPr>
        <w:t xml:space="preserve"> Csárdában </w:t>
      </w:r>
      <w:r>
        <w:t>(1033 Bu</w:t>
      </w:r>
      <w:r>
        <w:softHyphen/>
        <w:t>dapest, Hídfő u. 16</w:t>
      </w:r>
      <w:proofErr w:type="gramStart"/>
      <w:r>
        <w:t>.;</w:t>
      </w:r>
      <w:proofErr w:type="gramEnd"/>
      <w:r>
        <w:t xml:space="preserve"> nemzetközi, magyaros konyha, zárt terasz, bőséges adagok). </w:t>
      </w:r>
      <w:r>
        <w:rPr>
          <w:b/>
          <w:bCs/>
          <w:sz w:val="20"/>
          <w:szCs w:val="20"/>
        </w:rPr>
        <w:t xml:space="preserve">Szállás </w:t>
      </w:r>
      <w:r>
        <w:t xml:space="preserve">a Duna jobb partján épült </w:t>
      </w:r>
      <w:proofErr w:type="spellStart"/>
      <w:r>
        <w:rPr>
          <w:b/>
          <w:bCs/>
          <w:sz w:val="20"/>
          <w:szCs w:val="20"/>
        </w:rPr>
        <w:t>Novotel</w:t>
      </w:r>
      <w:proofErr w:type="spellEnd"/>
      <w:r>
        <w:rPr>
          <w:b/>
          <w:bCs/>
          <w:sz w:val="20"/>
          <w:szCs w:val="20"/>
        </w:rPr>
        <w:t xml:space="preserve"> Budapest </w:t>
      </w:r>
      <w:proofErr w:type="spellStart"/>
      <w:r>
        <w:rPr>
          <w:b/>
          <w:bCs/>
          <w:sz w:val="20"/>
          <w:szCs w:val="20"/>
        </w:rPr>
        <w:t>Danube</w:t>
      </w:r>
      <w:proofErr w:type="spellEnd"/>
      <w:r>
        <w:rPr>
          <w:b/>
          <w:bCs/>
          <w:sz w:val="20"/>
          <w:szCs w:val="20"/>
        </w:rPr>
        <w:t xml:space="preserve">**** </w:t>
      </w:r>
      <w:proofErr w:type="gramStart"/>
      <w:r>
        <w:t>hotelben</w:t>
      </w:r>
      <w:proofErr w:type="gramEnd"/>
      <w:r>
        <w:t xml:space="preserve"> (1027 Budapest, Bem rak</w:t>
      </w:r>
      <w:r>
        <w:softHyphen/>
        <w:t>part 33-34.). Elhelyezés kétágyas, fürdőszobás, légkondicionált szobákban (</w:t>
      </w:r>
      <w:proofErr w:type="spellStart"/>
      <w:r>
        <w:t>WiFi</w:t>
      </w:r>
      <w:proofErr w:type="spellEnd"/>
      <w:r>
        <w:t>, széf, hajszá</w:t>
      </w:r>
      <w:r>
        <w:softHyphen/>
        <w:t xml:space="preserve">rító, fürdőköpeny, LCD tv, fürdőszobai bekészítés, minibár). Megrendelés, </w:t>
      </w:r>
      <w:proofErr w:type="spellStart"/>
      <w:r>
        <w:t>voucher</w:t>
      </w:r>
      <w:proofErr w:type="spellEnd"/>
      <w:r>
        <w:t>: szállás, büféreggeli 24 + 1 főre; 12/2 ágyas szobákban + 1/1 ágyas az idegenvezető részére, szobalista mellékelve. Buszsofőr részére 1/1 ágyas szoba 1 éjszakára lefoglalva, helyszínen fizet. A szo</w:t>
      </w:r>
      <w:r>
        <w:softHyphen/>
        <w:t xml:space="preserve">bák gyors elfoglalása után indulás a magyar metropolis barlangjainak </w:t>
      </w:r>
      <w:proofErr w:type="spellStart"/>
      <w:r>
        <w:t>felfedezésere</w:t>
      </w:r>
      <w:proofErr w:type="spellEnd"/>
      <w:r>
        <w:t xml:space="preserve">. </w:t>
      </w:r>
      <w:proofErr w:type="spellStart"/>
      <w:r>
        <w:t>Autobusz</w:t>
      </w:r>
      <w:proofErr w:type="spellEnd"/>
      <w:r>
        <w:t xml:space="preserve">- </w:t>
      </w:r>
      <w:proofErr w:type="spellStart"/>
      <w:r>
        <w:t>szal</w:t>
      </w:r>
      <w:proofErr w:type="spellEnd"/>
      <w:r>
        <w:t xml:space="preserve"> utazás a </w:t>
      </w:r>
      <w:proofErr w:type="spellStart"/>
      <w:r>
        <w:t>Szemlő</w:t>
      </w:r>
      <w:proofErr w:type="spellEnd"/>
      <w:r>
        <w:t xml:space="preserve">-hegyi-barlanghoz (1025 Budapest, Pusztaszeri út 35. Belépők a helyszínen fizetendők: 1400 Ft/fő, lengyel nyelvű vezetés 6000 Ft/csoport- időpont lefoglalva), ahol 16:00 órától vezetett túra során tekintik meg a főváros </w:t>
      </w:r>
      <w:proofErr w:type="spellStart"/>
      <w:r>
        <w:t>cseppköveit</w:t>
      </w:r>
      <w:proofErr w:type="spellEnd"/>
      <w:r>
        <w:t xml:space="preserve">. Buszba szállva a Gellért-hegy lábánál feltörő gyógyforrások által táplált fürdőkről, a hegy alatt húzódó barlangrendszerről szerezhetnek ismereteket. Utóbbi egyik bejáratánál kialakított Gellert-hegyi Sziklatemplomban (1114 Budapest, Szent Gellért </w:t>
      </w:r>
      <w:proofErr w:type="spellStart"/>
      <w:r>
        <w:t>rakp</w:t>
      </w:r>
      <w:proofErr w:type="spellEnd"/>
      <w:r>
        <w:t>. 1.) tesznek látogatást, melyet a pálos rend alapított. A be</w:t>
      </w:r>
      <w:r>
        <w:softHyphen/>
        <w:t>lépőt 1200 Ft/fő összegben a helyszínen készpénzben kell fizetni. Visszaérkezés a szállodába kb. 19:00 órakor. Vacsora egyénileg. Szabadprogram, melyhez ajánlható esti sétahajózás a Du</w:t>
      </w:r>
      <w:r>
        <w:softHyphen/>
        <w:t>nán, vagy esti panoráma élményfürdőzés a Rudas fürdőben.</w:t>
      </w:r>
    </w:p>
    <w:p w:rsidR="009D0714" w:rsidRDefault="007E4193">
      <w:pPr>
        <w:pStyle w:val="Szvegtrzs1"/>
        <w:shd w:val="clear" w:color="auto" w:fill="auto"/>
        <w:spacing w:after="220" w:line="271" w:lineRule="auto"/>
        <w:ind w:right="140"/>
      </w:pPr>
      <w:proofErr w:type="gramStart"/>
      <w:r>
        <w:rPr>
          <w:b/>
          <w:bCs/>
          <w:sz w:val="20"/>
          <w:szCs w:val="20"/>
        </w:rPr>
        <w:t>Fakultatív</w:t>
      </w:r>
      <w:proofErr w:type="gramEnd"/>
      <w:r>
        <w:rPr>
          <w:b/>
          <w:bCs/>
          <w:sz w:val="20"/>
          <w:szCs w:val="20"/>
        </w:rPr>
        <w:t xml:space="preserve"> esti program - </w:t>
      </w:r>
      <w:r>
        <w:t xml:space="preserve">előzetes befizetés alapján - vacsora Budán a </w:t>
      </w:r>
      <w:r>
        <w:rPr>
          <w:b/>
          <w:bCs/>
          <w:sz w:val="20"/>
          <w:szCs w:val="20"/>
        </w:rPr>
        <w:t>Búsuló Juhász Étte</w:t>
      </w:r>
      <w:r>
        <w:rPr>
          <w:b/>
          <w:bCs/>
          <w:sz w:val="20"/>
          <w:szCs w:val="20"/>
        </w:rPr>
        <w:softHyphen/>
        <w:t xml:space="preserve">rem </w:t>
      </w:r>
      <w:r>
        <w:t>(1118 Budapest, Kelenhegyi út 58.) panorámatermében itallal, cigányzenével, külön autó</w:t>
      </w:r>
      <w:r>
        <w:softHyphen/>
        <w:t>busszal, esti panorámás idegenvezetéssel.</w:t>
      </w:r>
    </w:p>
    <w:p w:rsidR="009D0714" w:rsidRDefault="007E4193">
      <w:pPr>
        <w:pStyle w:val="Szvegtrzs1"/>
        <w:numPr>
          <w:ilvl w:val="0"/>
          <w:numId w:val="1"/>
        </w:numPr>
        <w:shd w:val="clear" w:color="auto" w:fill="auto"/>
        <w:tabs>
          <w:tab w:val="left" w:pos="308"/>
        </w:tabs>
        <w:spacing w:after="220" w:line="259" w:lineRule="auto"/>
        <w:ind w:right="140"/>
      </w:pPr>
      <w:r>
        <w:rPr>
          <w:b/>
          <w:bCs/>
          <w:sz w:val="20"/>
          <w:szCs w:val="20"/>
          <w:u w:val="single"/>
        </w:rPr>
        <w:t xml:space="preserve">nap (2025. június 22.) Budapest - (Miskolc) - Kassa - </w:t>
      </w:r>
      <w:proofErr w:type="spellStart"/>
      <w:r>
        <w:rPr>
          <w:b/>
          <w:bCs/>
          <w:sz w:val="20"/>
          <w:szCs w:val="20"/>
          <w:u w:val="single"/>
        </w:rPr>
        <w:t>Nowy</w:t>
      </w:r>
      <w:proofErr w:type="spellEnd"/>
      <w:r>
        <w:rPr>
          <w:b/>
          <w:bCs/>
          <w:sz w:val="20"/>
          <w:szCs w:val="20"/>
          <w:u w:val="single"/>
        </w:rPr>
        <w:t xml:space="preserve"> Taré</w:t>
      </w:r>
      <w:r>
        <w:rPr>
          <w:b/>
          <w:bCs/>
          <w:sz w:val="20"/>
          <w:szCs w:val="20"/>
        </w:rPr>
        <w:t xml:space="preserve"> - </w:t>
      </w:r>
      <w:r>
        <w:t>Büféreggeli a szál</w:t>
      </w:r>
      <w:r>
        <w:softHyphen/>
        <w:t xml:space="preserve">lodában 07:00 órától 9:00 óráig. Kijelentkezés, bepakolás az autóbuszba. Délelőtt látogatás a </w:t>
      </w:r>
      <w:r>
        <w:rPr>
          <w:b/>
          <w:bCs/>
          <w:sz w:val="20"/>
          <w:szCs w:val="20"/>
        </w:rPr>
        <w:t xml:space="preserve">Budai </w:t>
      </w:r>
      <w:r>
        <w:t xml:space="preserve">Várban. Az aktuális parkolási rendtől függően viszi és válj </w:t>
      </w:r>
      <w:proofErr w:type="gramStart"/>
      <w:r>
        <w:t>a</w:t>
      </w:r>
      <w:proofErr w:type="gramEnd"/>
      <w:r>
        <w:t xml:space="preserve"> </w:t>
      </w:r>
      <w:proofErr w:type="spellStart"/>
      <w:r>
        <w:t>a</w:t>
      </w:r>
      <w:proofErr w:type="spellEnd"/>
      <w:r>
        <w:t xml:space="preserve"> csoportot az autóbusz. Ennek függvényében tekintik meg a vár nevezetességeit: Várkert Bazár, Budavári Palota, Halászbástya, Mátyás-templom. 11:00 órakor vezetett </w:t>
      </w:r>
      <w:r>
        <w:rPr>
          <w:b/>
          <w:bCs/>
          <w:sz w:val="20"/>
          <w:szCs w:val="20"/>
        </w:rPr>
        <w:t xml:space="preserve">„Várhegyi barlangséta” </w:t>
      </w:r>
      <w:r>
        <w:t xml:space="preserve">indul (1014 Budapest, Szentháromság tér 6. — A túra előzetesen lefoglalva lengyel nyelvű vezetéssel, e- </w:t>
      </w:r>
      <w:proofErr w:type="spellStart"/>
      <w:r>
        <w:t>ticket</w:t>
      </w:r>
      <w:proofErr w:type="spellEnd"/>
      <w:r>
        <w:t xml:space="preserve">), melynek során megismerhetik, hogy a várhegy alatt húzódó barlangrendszer miként tükrözi a történelmi időket, a természet alkotta mésztufaüregek </w:t>
      </w:r>
      <w:proofErr w:type="gramStart"/>
      <w:r>
        <w:t>funkciói</w:t>
      </w:r>
      <w:proofErr w:type="gramEnd"/>
      <w:r>
        <w:t xml:space="preserve"> hogyan változtak az emberi beavatkozás következtében. A túra után szabadprogram, fotószünet, ajánlható a várbeli </w:t>
      </w:r>
      <w:r>
        <w:rPr>
          <w:u w:val="single"/>
        </w:rPr>
        <w:t>hír</w:t>
      </w:r>
      <w:r>
        <w:t xml:space="preserve">es cukrászdák kínálatának kipróbálása. A megbeszélt helyen és időben történő találkozás után beszállás az autóbuszba, majd hazaindulás Kassán keresztül </w:t>
      </w:r>
      <w:proofErr w:type="spellStart"/>
      <w:r>
        <w:t>Nowy</w:t>
      </w:r>
      <w:proofErr w:type="spellEnd"/>
      <w:r>
        <w:t xml:space="preserve"> </w:t>
      </w:r>
      <w:proofErr w:type="spellStart"/>
      <w:r>
        <w:t>Targba</w:t>
      </w:r>
      <w:proofErr w:type="spellEnd"/>
      <w:r>
        <w:t>. Útközben pi</w:t>
      </w:r>
      <w:r>
        <w:softHyphen/>
        <w:t>henő Miskolcon, ahol az idegenvezető elköszön a csoporttól a késő délutáni órákban.</w:t>
      </w:r>
      <w:r>
        <w:br w:type="page"/>
      </w:r>
    </w:p>
    <w:p w:rsidR="009D0714" w:rsidRDefault="007E4193">
      <w:pPr>
        <w:pStyle w:val="Szvegtrzs1"/>
        <w:shd w:val="clear" w:color="auto" w:fill="auto"/>
        <w:spacing w:after="220" w:line="295" w:lineRule="auto"/>
        <w:jc w:val="left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lastRenderedPageBreak/>
        <w:t>Adatok a feladat megoldásához</w:t>
      </w:r>
      <w:r>
        <w:rPr>
          <w:b/>
          <w:bCs/>
          <w:sz w:val="20"/>
          <w:szCs w:val="20"/>
        </w:rPr>
        <w:t>:</w:t>
      </w:r>
    </w:p>
    <w:p w:rsidR="009D0714" w:rsidRDefault="007E4193">
      <w:pPr>
        <w:pStyle w:val="Szvegtrzs1"/>
        <w:shd w:val="clear" w:color="auto" w:fill="auto"/>
        <w:spacing w:line="266" w:lineRule="auto"/>
        <w:jc w:val="left"/>
      </w:pPr>
      <w:r>
        <w:rPr>
          <w:b/>
          <w:bCs/>
          <w:sz w:val="20"/>
          <w:szCs w:val="20"/>
          <w:u w:val="single"/>
        </w:rPr>
        <w:t>Időpont</w:t>
      </w:r>
      <w:r>
        <w:rPr>
          <w:b/>
          <w:bCs/>
          <w:sz w:val="20"/>
          <w:szCs w:val="20"/>
        </w:rPr>
        <w:t xml:space="preserve">: </w:t>
      </w:r>
      <w:r>
        <w:t xml:space="preserve">2025. június 19-22. </w:t>
      </w:r>
      <w:r>
        <w:rPr>
          <w:b/>
          <w:bCs/>
          <w:sz w:val="20"/>
          <w:szCs w:val="20"/>
          <w:u w:val="single"/>
        </w:rPr>
        <w:t>Időtartam</w:t>
      </w:r>
      <w:r>
        <w:rPr>
          <w:b/>
          <w:bCs/>
          <w:sz w:val="20"/>
          <w:szCs w:val="20"/>
        </w:rPr>
        <w:t xml:space="preserve">: </w:t>
      </w:r>
      <w:r>
        <w:t xml:space="preserve">4 nap/3 éj </w:t>
      </w:r>
      <w:r>
        <w:rPr>
          <w:b/>
          <w:bCs/>
          <w:sz w:val="20"/>
          <w:szCs w:val="20"/>
          <w:u w:val="single"/>
        </w:rPr>
        <w:t>Létszám</w:t>
      </w:r>
      <w:r>
        <w:rPr>
          <w:b/>
          <w:bCs/>
          <w:sz w:val="20"/>
          <w:szCs w:val="20"/>
        </w:rPr>
        <w:t xml:space="preserve">: </w:t>
      </w:r>
      <w:r>
        <w:t xml:space="preserve">24 fő + 1 csoportkísérő </w:t>
      </w:r>
      <w:proofErr w:type="gramStart"/>
      <w:r>
        <w:t>A</w:t>
      </w:r>
      <w:proofErr w:type="gramEnd"/>
      <w:r>
        <w:t xml:space="preserve"> lengyel csoport </w:t>
      </w:r>
      <w:proofErr w:type="spellStart"/>
      <w:r>
        <w:t>Nowy</w:t>
      </w:r>
      <w:proofErr w:type="spellEnd"/>
      <w:r>
        <w:t xml:space="preserve"> </w:t>
      </w:r>
      <w:proofErr w:type="spellStart"/>
      <w:r>
        <w:t>Targból</w:t>
      </w:r>
      <w:proofErr w:type="spellEnd"/>
      <w:r>
        <w:t xml:space="preserve"> érkezik, az utasok a 25—55 év közötti korosztály tagjai. </w:t>
      </w:r>
      <w:r>
        <w:rPr>
          <w:b/>
          <w:bCs/>
          <w:sz w:val="20"/>
          <w:szCs w:val="20"/>
          <w:u w:val="single"/>
        </w:rPr>
        <w:t>Útvonal</w:t>
      </w:r>
      <w:r>
        <w:rPr>
          <w:b/>
          <w:bCs/>
          <w:sz w:val="20"/>
          <w:szCs w:val="20"/>
        </w:rPr>
        <w:t xml:space="preserve">: </w:t>
      </w:r>
      <w:r>
        <w:t xml:space="preserve">Miskolc - </w:t>
      </w:r>
      <w:r>
        <w:rPr>
          <w:b/>
          <w:bCs/>
          <w:sz w:val="20"/>
          <w:szCs w:val="20"/>
        </w:rPr>
        <w:t xml:space="preserve">Miskolctapolca (2 </w:t>
      </w:r>
      <w:r>
        <w:t xml:space="preserve">éj) — Aggtelek - </w:t>
      </w:r>
      <w:r>
        <w:rPr>
          <w:b/>
          <w:bCs/>
          <w:sz w:val="20"/>
          <w:szCs w:val="20"/>
        </w:rPr>
        <w:t xml:space="preserve">Budapest (1 éj) - </w:t>
      </w:r>
      <w:r>
        <w:t xml:space="preserve">Miskolc </w:t>
      </w:r>
      <w:r>
        <w:rPr>
          <w:b/>
          <w:bCs/>
          <w:sz w:val="20"/>
          <w:szCs w:val="20"/>
          <w:u w:val="single"/>
        </w:rPr>
        <w:t>Utazás</w:t>
      </w:r>
      <w:r>
        <w:rPr>
          <w:b/>
          <w:bCs/>
          <w:sz w:val="20"/>
          <w:szCs w:val="20"/>
        </w:rPr>
        <w:t xml:space="preserve">: </w:t>
      </w:r>
      <w:r>
        <w:t>saját (lengyel) autóbusszal (a túra útvonalán + városnézések, kirándulások, progra</w:t>
      </w:r>
      <w:r>
        <w:softHyphen/>
        <w:t xml:space="preserve">mok), kivéve a 3. napon a </w:t>
      </w:r>
      <w:proofErr w:type="gramStart"/>
      <w:r>
        <w:t>fakultatív</w:t>
      </w:r>
      <w:proofErr w:type="gramEnd"/>
      <w:r>
        <w:t xml:space="preserve"> élőzenés vacsora idegenvezetővel, autóbusztranszferrel a Búsuló Juhász Étterembe, melyhez helyi, magyar buszos vállalkozótól bérelt buszt az utazást szervező Szinva Tours.</w:t>
      </w:r>
    </w:p>
    <w:p w:rsidR="009D0714" w:rsidRDefault="007E4193">
      <w:pPr>
        <w:pStyle w:val="Szvegtrzs1"/>
        <w:shd w:val="clear" w:color="auto" w:fill="auto"/>
        <w:spacing w:line="295" w:lineRule="auto"/>
        <w:jc w:val="left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Elhelyezés</w:t>
      </w:r>
      <w:r>
        <w:rPr>
          <w:b/>
          <w:bCs/>
          <w:sz w:val="20"/>
          <w:szCs w:val="20"/>
        </w:rPr>
        <w:t>:</w:t>
      </w:r>
    </w:p>
    <w:p w:rsidR="009D0714" w:rsidRDefault="007E4193">
      <w:pPr>
        <w:pStyle w:val="Szvegtrzs1"/>
        <w:shd w:val="clear" w:color="auto" w:fill="auto"/>
        <w:spacing w:line="230" w:lineRule="auto"/>
        <w:jc w:val="left"/>
      </w:pPr>
      <w:r>
        <w:rPr>
          <w:b/>
          <w:bCs/>
          <w:sz w:val="20"/>
          <w:szCs w:val="20"/>
        </w:rPr>
        <w:t xml:space="preserve">Aurora Hotel**** (2 éj) 3519 Miskolctapolca, </w:t>
      </w:r>
      <w:r>
        <w:t>Fagyöngy u. 2-4. Tel</w:t>
      </w:r>
      <w:proofErr w:type="gramStart"/>
      <w:r>
        <w:t>.:</w:t>
      </w:r>
      <w:proofErr w:type="gramEnd"/>
      <w:r>
        <w:t xml:space="preserve"> +36 46 506 600,</w:t>
      </w:r>
    </w:p>
    <w:p w:rsidR="009D0714" w:rsidRDefault="007E4193">
      <w:pPr>
        <w:pStyle w:val="Szvegtrzs1"/>
        <w:shd w:val="clear" w:color="auto" w:fill="auto"/>
        <w:spacing w:after="280" w:line="266" w:lineRule="auto"/>
        <w:jc w:val="left"/>
      </w:pPr>
      <w:r>
        <w:t>12/2 ágyas szoba, + 1/1 ágyas a lengyel buszsofőr részére, aki a helyszínen fizet.</w:t>
      </w:r>
    </w:p>
    <w:p w:rsidR="009D0714" w:rsidRDefault="007E4193">
      <w:pPr>
        <w:pStyle w:val="Szvegtrzs1"/>
        <w:shd w:val="clear" w:color="auto" w:fill="auto"/>
        <w:spacing w:after="220" w:line="271" w:lineRule="auto"/>
        <w:jc w:val="left"/>
      </w:pPr>
      <w:proofErr w:type="spellStart"/>
      <w:r>
        <w:rPr>
          <w:b/>
          <w:bCs/>
          <w:sz w:val="20"/>
          <w:szCs w:val="20"/>
        </w:rPr>
        <w:t>Novotel</w:t>
      </w:r>
      <w:proofErr w:type="spellEnd"/>
      <w:r>
        <w:rPr>
          <w:b/>
          <w:bCs/>
          <w:sz w:val="20"/>
          <w:szCs w:val="20"/>
        </w:rPr>
        <w:t xml:space="preserve"> Budapest </w:t>
      </w:r>
      <w:proofErr w:type="spellStart"/>
      <w:r>
        <w:rPr>
          <w:b/>
          <w:bCs/>
          <w:sz w:val="20"/>
          <w:szCs w:val="20"/>
        </w:rPr>
        <w:t>Danube</w:t>
      </w:r>
      <w:proofErr w:type="spellEnd"/>
      <w:r>
        <w:rPr>
          <w:b/>
          <w:bCs/>
          <w:sz w:val="20"/>
          <w:szCs w:val="20"/>
        </w:rPr>
        <w:t xml:space="preserve">**** (1 </w:t>
      </w:r>
      <w:proofErr w:type="gramStart"/>
      <w:r>
        <w:t xml:space="preserve">éj </w:t>
      </w:r>
      <w:r>
        <w:rPr>
          <w:b/>
          <w:bCs/>
          <w:sz w:val="20"/>
          <w:szCs w:val="20"/>
        </w:rPr>
        <w:t>)1027</w:t>
      </w:r>
      <w:proofErr w:type="gramEnd"/>
      <w:r>
        <w:rPr>
          <w:b/>
          <w:bCs/>
          <w:sz w:val="20"/>
          <w:szCs w:val="20"/>
        </w:rPr>
        <w:t xml:space="preserve"> Budapest, Bem rakpart 33-34. Tel.: </w:t>
      </w:r>
      <w:r>
        <w:t>+36 1 3635 555,12/2 ágyas szoba, + 1/1 ágyas a miskolci idegenvezető részére, + 1/1 ágyas a len</w:t>
      </w:r>
      <w:r>
        <w:softHyphen/>
        <w:t>gyel buszsofőr részére, aki a helyszínen fizet.</w:t>
      </w:r>
    </w:p>
    <w:p w:rsidR="009D0714" w:rsidRDefault="007E4193">
      <w:pPr>
        <w:pStyle w:val="Szvegtrzs1"/>
        <w:shd w:val="clear" w:color="auto" w:fill="auto"/>
        <w:spacing w:after="220" w:line="266" w:lineRule="auto"/>
        <w:jc w:val="left"/>
      </w:pPr>
      <w:r>
        <w:rPr>
          <w:u w:val="single"/>
        </w:rPr>
        <w:t>Ellátás:</w:t>
      </w:r>
      <w:r>
        <w:t xml:space="preserve"> félpanzió: büféreggeli a szállodákban + főétkezések program szerint</w:t>
      </w:r>
    </w:p>
    <w:p w:rsidR="009D0714" w:rsidRDefault="007E4193">
      <w:pPr>
        <w:pStyle w:val="Szvegtrzs1"/>
        <w:shd w:val="clear" w:color="auto" w:fill="auto"/>
        <w:spacing w:line="295" w:lineRule="auto"/>
        <w:jc w:val="left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Beutaztató iroda</w:t>
      </w:r>
      <w:r>
        <w:rPr>
          <w:b/>
          <w:bCs/>
          <w:sz w:val="20"/>
          <w:szCs w:val="20"/>
        </w:rPr>
        <w:t>: Szinva Tours Kft. 3519 Miskolc, Papszer u. 28.</w:t>
      </w:r>
    </w:p>
    <w:p w:rsidR="009D0714" w:rsidRDefault="007E4193">
      <w:pPr>
        <w:pStyle w:val="Szvegtrzs1"/>
        <w:shd w:val="clear" w:color="auto" w:fill="auto"/>
        <w:spacing w:line="266" w:lineRule="auto"/>
        <w:jc w:val="left"/>
      </w:pPr>
      <w:r>
        <w:t>Tel</w:t>
      </w:r>
      <w:proofErr w:type="gramStart"/>
      <w:r>
        <w:t>.:</w:t>
      </w:r>
      <w:proofErr w:type="gramEnd"/>
      <w:r>
        <w:t xml:space="preserve"> +36 52 311 600 </w:t>
      </w:r>
      <w:hyperlink r:id="rId8" w:history="1">
        <w:r>
          <w:rPr>
            <w:lang w:val="en-US" w:eastAsia="en-US" w:bidi="en-US"/>
          </w:rPr>
          <w:t>www.szinvatours.hu</w:t>
        </w:r>
      </w:hyperlink>
      <w:r>
        <w:rPr>
          <w:lang w:val="en-US" w:eastAsia="en-US" w:bidi="en-US"/>
        </w:rPr>
        <w:t xml:space="preserve"> </w:t>
      </w:r>
      <w:proofErr w:type="spellStart"/>
      <w:r>
        <w:t>Eng</w:t>
      </w:r>
      <w:proofErr w:type="spellEnd"/>
      <w:r>
        <w:t>: U-0002024</w:t>
      </w:r>
    </w:p>
    <w:p w:rsidR="009D0714" w:rsidRDefault="007E4193">
      <w:pPr>
        <w:pStyle w:val="Szvegtrzs1"/>
        <w:shd w:val="clear" w:color="auto" w:fill="auto"/>
        <w:spacing w:line="271" w:lineRule="auto"/>
        <w:jc w:val="left"/>
      </w:pPr>
      <w:r>
        <w:rPr>
          <w:b/>
          <w:bCs/>
          <w:sz w:val="20"/>
          <w:szCs w:val="20"/>
        </w:rPr>
        <w:t xml:space="preserve">Referens: </w:t>
      </w:r>
      <w:r>
        <w:t xml:space="preserve">Koós Beáta +36 30 452 3130, </w:t>
      </w:r>
      <w:r>
        <w:rPr>
          <w:b/>
          <w:bCs/>
          <w:sz w:val="20"/>
          <w:szCs w:val="20"/>
        </w:rPr>
        <w:t xml:space="preserve">e-mail: </w:t>
      </w:r>
      <w:hyperlink r:id="rId9" w:history="1">
        <w:r>
          <w:rPr>
            <w:lang w:val="en-US" w:eastAsia="en-US" w:bidi="en-US"/>
          </w:rPr>
          <w:t>referens@szinvatours.hu</w:t>
        </w:r>
      </w:hyperlink>
    </w:p>
    <w:p w:rsidR="009D0714" w:rsidRDefault="007E4193">
      <w:pPr>
        <w:pStyle w:val="Szvegtrzs1"/>
        <w:shd w:val="clear" w:color="auto" w:fill="auto"/>
        <w:spacing w:line="271" w:lineRule="auto"/>
      </w:pPr>
      <w:r>
        <w:rPr>
          <w:b/>
          <w:bCs/>
          <w:sz w:val="20"/>
          <w:szCs w:val="20"/>
        </w:rPr>
        <w:t xml:space="preserve">Idegenvezető: </w:t>
      </w:r>
      <w:r>
        <w:t xml:space="preserve">lengyel és angol nyelvet beszélő miskolci idegenvezető érkezéstől elutazásig. Budapestről hazaútban Kassa — </w:t>
      </w:r>
      <w:proofErr w:type="spellStart"/>
      <w:r>
        <w:t>NowyTarg</w:t>
      </w:r>
      <w:proofErr w:type="spellEnd"/>
      <w:r>
        <w:t xml:space="preserve"> felé, Miskolcon köszön el a csoporttól. Részére a belépők ingyenesek, kivéve a Barlangfürdőt.</w:t>
      </w:r>
    </w:p>
    <w:p w:rsidR="009D0714" w:rsidRDefault="007E4193">
      <w:pPr>
        <w:pStyle w:val="Szvegtrzs1"/>
        <w:shd w:val="clear" w:color="auto" w:fill="auto"/>
        <w:spacing w:after="220" w:line="293" w:lineRule="auto"/>
        <w:jc w:val="left"/>
      </w:pPr>
      <w:r>
        <w:rPr>
          <w:b/>
          <w:bCs/>
          <w:sz w:val="20"/>
          <w:szCs w:val="20"/>
        </w:rPr>
        <w:t xml:space="preserve">Csoportkísérő: </w:t>
      </w:r>
      <w:r>
        <w:t xml:space="preserve">szállását és étkezését a küldő iroda </w:t>
      </w:r>
      <w:proofErr w:type="gramStart"/>
      <w:r>
        <w:t>finanszírozza</w:t>
      </w:r>
      <w:proofErr w:type="gramEnd"/>
      <w:r>
        <w:t>, a programokon pedig ingye</w:t>
      </w:r>
      <w:r>
        <w:softHyphen/>
        <w:t>nességet élvez.</w:t>
      </w:r>
    </w:p>
    <w:p w:rsidR="009D0714" w:rsidRDefault="007E4193">
      <w:pPr>
        <w:pStyle w:val="Szvegtrzs1"/>
        <w:shd w:val="clear" w:color="auto" w:fill="auto"/>
        <w:jc w:val="left"/>
      </w:pPr>
      <w:r>
        <w:rPr>
          <w:b/>
          <w:bCs/>
          <w:sz w:val="20"/>
          <w:szCs w:val="20"/>
          <w:u w:val="single"/>
        </w:rPr>
        <w:t>Lengyel utazásszervező partner</w:t>
      </w:r>
      <w:r>
        <w:rPr>
          <w:b/>
          <w:bCs/>
          <w:sz w:val="20"/>
          <w:szCs w:val="20"/>
        </w:rPr>
        <w:t xml:space="preserve">: </w:t>
      </w:r>
      <w:proofErr w:type="spellStart"/>
      <w:r>
        <w:rPr>
          <w:b/>
          <w:bCs/>
          <w:sz w:val="20"/>
          <w:szCs w:val="20"/>
        </w:rPr>
        <w:t>Rumcajs</w:t>
      </w:r>
      <w:proofErr w:type="spellEnd"/>
      <w:r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Travel</w:t>
      </w:r>
      <w:proofErr w:type="spellEnd"/>
      <w:r>
        <w:rPr>
          <w:b/>
          <w:bCs/>
          <w:sz w:val="20"/>
          <w:szCs w:val="20"/>
        </w:rPr>
        <w:t xml:space="preserve"> Tel</w:t>
      </w:r>
      <w:proofErr w:type="gramStart"/>
      <w:r>
        <w:rPr>
          <w:b/>
          <w:bCs/>
          <w:sz w:val="20"/>
          <w:szCs w:val="20"/>
        </w:rPr>
        <w:t>.:</w:t>
      </w:r>
      <w:proofErr w:type="gramEnd"/>
      <w:r>
        <w:rPr>
          <w:b/>
          <w:bCs/>
          <w:sz w:val="20"/>
          <w:szCs w:val="20"/>
        </w:rPr>
        <w:t xml:space="preserve"> </w:t>
      </w:r>
      <w:r>
        <w:t>+48 264 434 607</w:t>
      </w:r>
    </w:p>
    <w:p w:rsidR="009D0714" w:rsidRDefault="007E4193">
      <w:pPr>
        <w:pStyle w:val="Szvegtrzs1"/>
        <w:shd w:val="clear" w:color="auto" w:fill="auto"/>
        <w:spacing w:after="280"/>
        <w:jc w:val="left"/>
      </w:pPr>
      <w:proofErr w:type="gramStart"/>
      <w:r>
        <w:t>e-mail</w:t>
      </w:r>
      <w:proofErr w:type="gramEnd"/>
      <w:r>
        <w:t xml:space="preserve">: </w:t>
      </w:r>
      <w:r>
        <w:rPr>
          <w:u w:val="single"/>
          <w:lang w:val="en-US" w:eastAsia="en-US" w:bidi="en-US"/>
        </w:rPr>
        <w:t>office@rumcaistravel.pl</w:t>
      </w:r>
      <w:r>
        <w:rPr>
          <w:lang w:val="en-US" w:eastAsia="en-US" w:bidi="en-US"/>
        </w:rPr>
        <w:t xml:space="preserve"> </w:t>
      </w:r>
      <w:proofErr w:type="spellStart"/>
      <w:r>
        <w:t>Podtatrzanska</w:t>
      </w:r>
      <w:proofErr w:type="spellEnd"/>
      <w:r>
        <w:t xml:space="preserve"> 65/D. </w:t>
      </w:r>
      <w:proofErr w:type="spellStart"/>
      <w:r>
        <w:t>Nowy</w:t>
      </w:r>
      <w:proofErr w:type="spellEnd"/>
      <w:r>
        <w:t xml:space="preserve"> </w:t>
      </w:r>
      <w:proofErr w:type="spellStart"/>
      <w:r>
        <w:t>Targ</w:t>
      </w:r>
      <w:proofErr w:type="spellEnd"/>
      <w:r>
        <w:t xml:space="preserve"> 34 7400 </w:t>
      </w:r>
      <w:proofErr w:type="spellStart"/>
      <w:r>
        <w:t>Polska</w:t>
      </w:r>
      <w:proofErr w:type="spellEnd"/>
      <w:r>
        <w:t xml:space="preserve"> </w:t>
      </w:r>
      <w:r>
        <w:rPr>
          <w:b/>
          <w:bCs/>
          <w:sz w:val="20"/>
          <w:szCs w:val="20"/>
        </w:rPr>
        <w:t xml:space="preserve">Referens: </w:t>
      </w:r>
      <w:r>
        <w:t xml:space="preserve">Leszek </w:t>
      </w:r>
      <w:proofErr w:type="spellStart"/>
      <w:r>
        <w:t>Sowinsky</w:t>
      </w:r>
      <w:proofErr w:type="spellEnd"/>
      <w:r>
        <w:t xml:space="preserve"> +48 264 434 610 </w:t>
      </w:r>
      <w:r>
        <w:rPr>
          <w:b/>
          <w:bCs/>
          <w:sz w:val="20"/>
          <w:szCs w:val="20"/>
        </w:rPr>
        <w:t xml:space="preserve">e-mail: </w:t>
      </w:r>
      <w:proofErr w:type="spellStart"/>
      <w:r>
        <w:rPr>
          <w:u w:val="single"/>
        </w:rPr>
        <w:t>l.sowinsky@rumcaistraveLpl</w:t>
      </w:r>
      <w:proofErr w:type="spellEnd"/>
    </w:p>
    <w:p w:rsidR="009D0714" w:rsidRDefault="007E4193">
      <w:pPr>
        <w:pStyle w:val="Szvegtrzs1"/>
        <w:shd w:val="clear" w:color="auto" w:fill="auto"/>
        <w:spacing w:after="280" w:line="269" w:lineRule="auto"/>
        <w:jc w:val="left"/>
      </w:pPr>
      <w:r>
        <w:rPr>
          <w:u w:val="single"/>
        </w:rPr>
        <w:t>Autóbuszt bérbeadó vállalkozás</w:t>
      </w:r>
      <w:r>
        <w:t>: G</w:t>
      </w:r>
      <w:r w:rsidR="005F159F">
        <w:t>o Busz Kft. 1039 Budapest, Csobá</w:t>
      </w:r>
      <w:r>
        <w:t>nka tér 5. Ügyelet: +36 20 942 2143, buszvezető: Kiss Tamás, telefon: +36 20 998 3241 Autóbusz típusa: fehér színű SETRA 515 HD</w:t>
      </w:r>
    </w:p>
    <w:p w:rsidR="009D0714" w:rsidRDefault="007E4193">
      <w:pPr>
        <w:pStyle w:val="Szvegtrzs1"/>
        <w:shd w:val="clear" w:color="auto" w:fill="auto"/>
        <w:spacing w:after="140" w:line="430" w:lineRule="auto"/>
        <w:jc w:val="left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Szolgáltatások</w:t>
      </w:r>
      <w:r>
        <w:rPr>
          <w:b/>
          <w:bCs/>
          <w:sz w:val="20"/>
          <w:szCs w:val="20"/>
        </w:rPr>
        <w:t>: (az áfát tartalmazzák)</w:t>
      </w:r>
    </w:p>
    <w:p w:rsidR="009D0714" w:rsidRDefault="007E4193">
      <w:pPr>
        <w:pStyle w:val="Szvegtrzs1"/>
        <w:shd w:val="clear" w:color="auto" w:fill="auto"/>
        <w:spacing w:after="380" w:line="430" w:lineRule="auto"/>
        <w:jc w:val="left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4025900</wp:posOffset>
                </wp:positionH>
                <wp:positionV relativeFrom="paragraph">
                  <wp:posOffset>127000</wp:posOffset>
                </wp:positionV>
                <wp:extent cx="1791970" cy="722630"/>
                <wp:effectExtent l="0" t="0" r="0" b="0"/>
                <wp:wrapSquare wrapText="left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1970" cy="7226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714" w:rsidRDefault="007E4193">
                            <w:pPr>
                              <w:pStyle w:val="Szvegtrzs1"/>
                              <w:shd w:val="clear" w:color="auto" w:fill="auto"/>
                              <w:spacing w:line="259" w:lineRule="auto"/>
                            </w:pPr>
                            <w:r>
                              <w:t>1/2 ágyas szoba 88 €/szoba/éj 1/1 ágyas szoba 70 €/szoba/éj 1/2 ágyas szoba 98 €/szoba/éj 1/1 ágyas szoba 78 €/szoba/éj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317pt;margin-top:10pt;width:141.1pt;height:56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" filled="f" stroked="f">
                <v:textbox style="mso-fit-shape-to-text:t" inset="0,0,0,0">
                  <w:txbxContent>
                    <w:p w:rsidR="009D0714" w:rsidRDefault="007E4193">
                      <w:pPr>
                        <w:pStyle w:val="Szvegtrzs1"/>
                        <w:shd w:val="clear" w:color="auto" w:fill="auto"/>
                        <w:spacing w:line="259" w:lineRule="auto"/>
                      </w:pPr>
                      <w:r>
                        <w:t>1/2 ágyas szoba 88 €/szoba/éj 1/1 ágyas szoba 70 €/szoba/éj 1/2 ágyas szoba 98 €/szoba/éj 1/1 ágyas szoba 78 €/szoba/éj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spellStart"/>
      <w:r>
        <w:rPr>
          <w:b/>
          <w:bCs/>
          <w:sz w:val="20"/>
          <w:szCs w:val="20"/>
          <w:u w:val="single"/>
        </w:rPr>
        <w:t>Szállásdíi</w:t>
      </w:r>
      <w:proofErr w:type="spellEnd"/>
      <w:r>
        <w:rPr>
          <w:b/>
          <w:bCs/>
          <w:sz w:val="20"/>
          <w:szCs w:val="20"/>
          <w:u w:val="single"/>
        </w:rPr>
        <w:t>:</w:t>
      </w:r>
      <w:r>
        <w:rPr>
          <w:b/>
          <w:bCs/>
          <w:sz w:val="20"/>
          <w:szCs w:val="20"/>
        </w:rPr>
        <w:t xml:space="preserve"> (</w:t>
      </w:r>
      <w:proofErr w:type="spellStart"/>
      <w:r>
        <w:rPr>
          <w:b/>
          <w:bCs/>
          <w:sz w:val="20"/>
          <w:szCs w:val="20"/>
        </w:rPr>
        <w:t>ifával</w:t>
      </w:r>
      <w:proofErr w:type="spellEnd"/>
      <w:r>
        <w:rPr>
          <w:b/>
          <w:bCs/>
          <w:sz w:val="20"/>
          <w:szCs w:val="20"/>
        </w:rPr>
        <w:t xml:space="preserve">) büféreggelivel: Aurora Hotel**** Miskolctapolca </w:t>
      </w:r>
      <w:proofErr w:type="spellStart"/>
      <w:r>
        <w:rPr>
          <w:b/>
          <w:bCs/>
          <w:sz w:val="20"/>
          <w:szCs w:val="20"/>
        </w:rPr>
        <w:t>Novotel</w:t>
      </w:r>
      <w:proofErr w:type="spellEnd"/>
      <w:r>
        <w:rPr>
          <w:b/>
          <w:bCs/>
          <w:sz w:val="20"/>
          <w:szCs w:val="20"/>
        </w:rPr>
        <w:t xml:space="preserve"> Budapest </w:t>
      </w:r>
      <w:proofErr w:type="spellStart"/>
      <w:r>
        <w:rPr>
          <w:b/>
          <w:bCs/>
          <w:sz w:val="20"/>
          <w:szCs w:val="20"/>
        </w:rPr>
        <w:t>Danube</w:t>
      </w:r>
      <w:proofErr w:type="spellEnd"/>
      <w:r>
        <w:rPr>
          <w:b/>
          <w:bCs/>
          <w:sz w:val="20"/>
          <w:szCs w:val="20"/>
        </w:rPr>
        <w:t>****</w:t>
      </w:r>
    </w:p>
    <w:p w:rsidR="009D0714" w:rsidRDefault="007E4193">
      <w:pPr>
        <w:pStyle w:val="Szvegtrzs1"/>
        <w:shd w:val="clear" w:color="auto" w:fill="auto"/>
        <w:spacing w:line="240" w:lineRule="auto"/>
        <w:jc w:val="left"/>
        <w:rPr>
          <w:sz w:val="20"/>
          <w:szCs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5790565</wp:posOffset>
                </wp:positionH>
                <wp:positionV relativeFrom="paragraph">
                  <wp:posOffset>127000</wp:posOffset>
                </wp:positionV>
                <wp:extent cx="694690" cy="545465"/>
                <wp:effectExtent l="0" t="0" r="0" b="0"/>
                <wp:wrapSquare wrapText="lef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714" w:rsidRDefault="007E4193">
                            <w:pPr>
                              <w:pStyle w:val="Szvegtrzs1"/>
                              <w:shd w:val="clear" w:color="auto" w:fill="auto"/>
                              <w:spacing w:line="259" w:lineRule="auto"/>
                            </w:pPr>
                            <w:r>
                              <w:t>5.500 Ft/fő 5.300 Ft/fő 5.800 Ft/fő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1027" type="#_x0000_t202" style="position:absolute;margin-left:455.95pt;margin-top:10pt;width:54.7pt;height:42.95pt;z-index:125829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" filled="f" stroked="f">
                <v:textbox style="mso-fit-shape-to-text:t" inset="0,0,0,0">
                  <w:txbxContent>
                    <w:p w:rsidR="009D0714" w:rsidRDefault="007E4193">
                      <w:pPr>
                        <w:pStyle w:val="Szvegtrzs1"/>
                        <w:shd w:val="clear" w:color="auto" w:fill="auto"/>
                        <w:spacing w:line="259" w:lineRule="auto"/>
                      </w:pPr>
                      <w:r>
                        <w:t>5.500 Ft/fő 5.300 Ft/fő 5.800 Ft/fő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  <w:sz w:val="20"/>
          <w:szCs w:val="20"/>
          <w:u w:val="single"/>
        </w:rPr>
        <w:t>Étkezések:</w:t>
      </w:r>
    </w:p>
    <w:p w:rsidR="009D0714" w:rsidRDefault="007E4193">
      <w:pPr>
        <w:pStyle w:val="Szvegtrzs1"/>
        <w:numPr>
          <w:ilvl w:val="0"/>
          <w:numId w:val="2"/>
        </w:numPr>
        <w:shd w:val="clear" w:color="auto" w:fill="auto"/>
        <w:tabs>
          <w:tab w:val="left" w:pos="262"/>
        </w:tabs>
        <w:spacing w:line="240" w:lineRule="auto"/>
        <w:jc w:val="left"/>
      </w:pPr>
      <w:r>
        <w:t xml:space="preserve">vacsora a Kemencés </w:t>
      </w:r>
      <w:proofErr w:type="gramStart"/>
      <w:r>
        <w:t>Étteremben</w:t>
      </w:r>
      <w:proofErr w:type="gramEnd"/>
      <w:r>
        <w:t xml:space="preserve"> Miskolctapolcán itallal</w:t>
      </w:r>
    </w:p>
    <w:p w:rsidR="009D0714" w:rsidRDefault="007E4193">
      <w:pPr>
        <w:pStyle w:val="Szvegtrzs1"/>
        <w:numPr>
          <w:ilvl w:val="0"/>
          <w:numId w:val="2"/>
        </w:numPr>
        <w:shd w:val="clear" w:color="auto" w:fill="auto"/>
        <w:tabs>
          <w:tab w:val="left" w:pos="262"/>
        </w:tabs>
        <w:spacing w:line="240" w:lineRule="auto"/>
        <w:jc w:val="left"/>
      </w:pPr>
      <w:r>
        <w:t>ebéd Jósvafőn a Fogadó az Öreg Malomhoz éttermében</w:t>
      </w:r>
    </w:p>
    <w:p w:rsidR="009D0714" w:rsidRDefault="007E4193">
      <w:pPr>
        <w:pStyle w:val="Szvegtrzs1"/>
        <w:numPr>
          <w:ilvl w:val="0"/>
          <w:numId w:val="2"/>
        </w:numPr>
        <w:shd w:val="clear" w:color="auto" w:fill="auto"/>
        <w:tabs>
          <w:tab w:val="left" w:pos="262"/>
        </w:tabs>
        <w:spacing w:line="240" w:lineRule="auto"/>
        <w:jc w:val="left"/>
      </w:pPr>
      <w:r>
        <w:t xml:space="preserve">ebéd a Csalános </w:t>
      </w:r>
      <w:proofErr w:type="gramStart"/>
      <w:r>
        <w:t>Étteremben</w:t>
      </w:r>
      <w:proofErr w:type="gramEnd"/>
      <w:r>
        <w:t xml:space="preserve"> Óbudán</w:t>
      </w:r>
    </w:p>
    <w:p w:rsidR="009D0714" w:rsidRDefault="007E4193">
      <w:pPr>
        <w:pStyle w:val="Szvegtrzs1"/>
        <w:shd w:val="clear" w:color="auto" w:fill="auto"/>
        <w:spacing w:after="220" w:line="240" w:lineRule="auto"/>
        <w:jc w:val="left"/>
        <w:sectPr w:rsidR="009D0714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422" w:right="1415" w:bottom="1888" w:left="1350" w:header="0" w:footer="3" w:gutter="0"/>
          <w:cols w:space="720"/>
          <w:noEndnote/>
          <w:titlePg/>
          <w:docGrid w:linePitch="360"/>
        </w:sectPr>
      </w:pPr>
      <w:r>
        <w:t xml:space="preserve">Az éttermek a buszsofőr részére </w:t>
      </w:r>
      <w:proofErr w:type="gramStart"/>
      <w:r>
        <w:t>grátisz</w:t>
      </w:r>
      <w:proofErr w:type="gramEnd"/>
      <w:r>
        <w:t xml:space="preserve"> biztosítják az étkezést + ásványvizet.</w:t>
      </w:r>
    </w:p>
    <w:p w:rsidR="009D0714" w:rsidRDefault="007E4193">
      <w:pPr>
        <w:pStyle w:val="Szvegtrzs1"/>
        <w:shd w:val="clear" w:color="auto" w:fill="auto"/>
        <w:jc w:val="lef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82" behindDoc="0" locked="0" layoutInCell="1" allowOverlap="1">
                <wp:simplePos x="0" y="0"/>
                <wp:positionH relativeFrom="page">
                  <wp:posOffset>4712335</wp:posOffset>
                </wp:positionH>
                <wp:positionV relativeFrom="paragraph">
                  <wp:posOffset>153670</wp:posOffset>
                </wp:positionV>
                <wp:extent cx="2273935" cy="2124710"/>
                <wp:effectExtent l="0" t="0" r="0" b="0"/>
                <wp:wrapSquare wrapText="left"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3935" cy="2124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D0714" w:rsidRDefault="007E4193">
                            <w:pPr>
                              <w:pStyle w:val="Szvegtrzs1"/>
                              <w:shd w:val="clear" w:color="auto" w:fill="auto"/>
                              <w:ind w:left="140"/>
                              <w:jc w:val="left"/>
                            </w:pPr>
                            <w:r>
                              <w:t>1.700 Ft/fő</w:t>
                            </w:r>
                          </w:p>
                          <w:p w:rsidR="009D0714" w:rsidRDefault="007E4193">
                            <w:pPr>
                              <w:pStyle w:val="Szvegtrzs1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730"/>
                              </w:tabs>
                              <w:ind w:left="140" w:right="400"/>
                              <w:jc w:val="left"/>
                            </w:pPr>
                            <w:r>
                              <w:t>Ft/fő 8.000 Ft/csoport</w:t>
                            </w:r>
                          </w:p>
                          <w:p w:rsidR="009D0714" w:rsidRDefault="007E4193">
                            <w:pPr>
                              <w:pStyle w:val="Szvegtrzs1"/>
                              <w:numPr>
                                <w:ilvl w:val="0"/>
                                <w:numId w:val="4"/>
                              </w:numPr>
                              <w:shd w:val="clear" w:color="auto" w:fill="auto"/>
                              <w:tabs>
                                <w:tab w:val="left" w:pos="726"/>
                              </w:tabs>
                              <w:ind w:left="140"/>
                              <w:jc w:val="left"/>
                            </w:pPr>
                            <w:r>
                              <w:t>Ft/fő</w:t>
                            </w:r>
                          </w:p>
                          <w:p w:rsidR="009D0714" w:rsidRDefault="007E4193">
                            <w:pPr>
                              <w:pStyle w:val="Szvegtrzs1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tabs>
                                <w:tab w:val="left" w:pos="726"/>
                              </w:tabs>
                              <w:ind w:left="140" w:right="400"/>
                              <w:jc w:val="left"/>
                            </w:pPr>
                            <w:r>
                              <w:t>Ft/fő 6.000 Ft/csoport</w:t>
                            </w:r>
                          </w:p>
                          <w:p w:rsidR="009D0714" w:rsidRDefault="007E4193">
                            <w:pPr>
                              <w:pStyle w:val="Szvegtrzs1"/>
                              <w:numPr>
                                <w:ilvl w:val="0"/>
                                <w:numId w:val="6"/>
                              </w:numPr>
                              <w:shd w:val="clear" w:color="auto" w:fill="auto"/>
                              <w:tabs>
                                <w:tab w:val="left" w:pos="726"/>
                              </w:tabs>
                              <w:spacing w:after="260"/>
                              <w:ind w:left="140" w:right="400"/>
                              <w:jc w:val="left"/>
                            </w:pPr>
                            <w:r>
                              <w:t>Ft/fő 3.800 Ft/fő</w:t>
                            </w:r>
                          </w:p>
                          <w:p w:rsidR="009D0714" w:rsidRDefault="007E4193">
                            <w:pPr>
                              <w:pStyle w:val="Szvegtrzs1"/>
                              <w:shd w:val="clear" w:color="auto" w:fill="auto"/>
                              <w:spacing w:line="262" w:lineRule="auto"/>
                              <w:jc w:val="right"/>
                            </w:pPr>
                            <w:r>
                              <w:t>50.000 Ft/csoport 48.000 Ft/nap/csoport 1 € = 395 Ft</w:t>
                            </w:r>
                          </w:p>
                        </w:txbxContent>
                      </wps:txbx>
                      <wps:bodyPr wrap="square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hape 16" o:spid="_x0000_s1028" type="#_x0000_t202" style="position:absolute;margin-left:371.05pt;margin-top:12.1pt;width:179.05pt;height:167.3pt;z-index:12582938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" filled="f" stroked="f">
                <v:textbox style="mso-fit-shape-to-text:t" inset="0,0,0,0">
                  <w:txbxContent>
                    <w:p w:rsidR="009D0714" w:rsidRDefault="007E4193">
                      <w:pPr>
                        <w:pStyle w:val="Szvegtrzs1"/>
                        <w:shd w:val="clear" w:color="auto" w:fill="auto"/>
                        <w:ind w:left="140"/>
                        <w:jc w:val="left"/>
                      </w:pPr>
                      <w:r>
                        <w:t>1.700 Ft/fő</w:t>
                      </w:r>
                    </w:p>
                    <w:p w:rsidR="009D0714" w:rsidRDefault="007E4193">
                      <w:pPr>
                        <w:pStyle w:val="Szvegtrzs1"/>
                        <w:numPr>
                          <w:ilvl w:val="0"/>
                          <w:numId w:val="3"/>
                        </w:numPr>
                        <w:shd w:val="clear" w:color="auto" w:fill="auto"/>
                        <w:tabs>
                          <w:tab w:val="left" w:pos="730"/>
                        </w:tabs>
                        <w:ind w:left="140" w:right="400"/>
                        <w:jc w:val="left"/>
                      </w:pPr>
                      <w:r>
                        <w:t>Ft/fő 8.000 Ft/csoport</w:t>
                      </w:r>
                    </w:p>
                    <w:p w:rsidR="009D0714" w:rsidRDefault="007E4193">
                      <w:pPr>
                        <w:pStyle w:val="Szvegtrzs1"/>
                        <w:numPr>
                          <w:ilvl w:val="0"/>
                          <w:numId w:val="4"/>
                        </w:numPr>
                        <w:shd w:val="clear" w:color="auto" w:fill="auto"/>
                        <w:tabs>
                          <w:tab w:val="left" w:pos="726"/>
                        </w:tabs>
                        <w:ind w:left="140"/>
                        <w:jc w:val="left"/>
                      </w:pPr>
                      <w:r>
                        <w:t>Ft/fő</w:t>
                      </w:r>
                    </w:p>
                    <w:p w:rsidR="009D0714" w:rsidRDefault="007E4193">
                      <w:pPr>
                        <w:pStyle w:val="Szvegtrzs1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val="left" w:pos="726"/>
                        </w:tabs>
                        <w:ind w:left="140" w:right="400"/>
                        <w:jc w:val="left"/>
                      </w:pPr>
                      <w:r>
                        <w:t>Ft/fő 6.000 Ft/csoport</w:t>
                      </w:r>
                    </w:p>
                    <w:p w:rsidR="009D0714" w:rsidRDefault="007E4193">
                      <w:pPr>
                        <w:pStyle w:val="Szvegtrzs1"/>
                        <w:numPr>
                          <w:ilvl w:val="0"/>
                          <w:numId w:val="6"/>
                        </w:numPr>
                        <w:shd w:val="clear" w:color="auto" w:fill="auto"/>
                        <w:tabs>
                          <w:tab w:val="left" w:pos="726"/>
                        </w:tabs>
                        <w:spacing w:after="260"/>
                        <w:ind w:left="140" w:right="400"/>
                        <w:jc w:val="left"/>
                      </w:pPr>
                      <w:r>
                        <w:t>Ft/fő 3.800 Ft/fő</w:t>
                      </w:r>
                    </w:p>
                    <w:p w:rsidR="009D0714" w:rsidRDefault="007E4193">
                      <w:pPr>
                        <w:pStyle w:val="Szvegtrzs1"/>
                        <w:shd w:val="clear" w:color="auto" w:fill="auto"/>
                        <w:spacing w:line="262" w:lineRule="auto"/>
                        <w:jc w:val="right"/>
                      </w:pPr>
                      <w:r>
                        <w:t>50.000 Ft/csoport 48.000 Ft/nap/csoport 1 € = 395 Ft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u w:val="single"/>
        </w:rPr>
        <w:t>Belépők, programok:</w:t>
      </w:r>
    </w:p>
    <w:p w:rsidR="009D0714" w:rsidRDefault="007E4193">
      <w:pPr>
        <w:pStyle w:val="Szvegtrzs1"/>
        <w:shd w:val="clear" w:color="auto" w:fill="auto"/>
        <w:ind w:right="560"/>
        <w:jc w:val="left"/>
      </w:pPr>
      <w:r>
        <w:t>Anna-barlang lengyel nyelvű vezetéssel, Lillafüred Baradla-barlang belépő, Aggtelek Baradla-barlang rövid túra - lengyel nyelvű túravezetés Barlangfürdő belépő (4 órás időtartam)</w:t>
      </w:r>
    </w:p>
    <w:p w:rsidR="009D0714" w:rsidRDefault="007E4193">
      <w:pPr>
        <w:pStyle w:val="Szvegtrzs1"/>
        <w:shd w:val="clear" w:color="auto" w:fill="auto"/>
        <w:jc w:val="left"/>
      </w:pPr>
      <w:proofErr w:type="spellStart"/>
      <w:r>
        <w:t>Szemlő</w:t>
      </w:r>
      <w:proofErr w:type="spellEnd"/>
      <w:r>
        <w:t>-hegyi-barlang belépő</w:t>
      </w:r>
    </w:p>
    <w:p w:rsidR="009D0714" w:rsidRDefault="007E4193">
      <w:pPr>
        <w:pStyle w:val="Szvegtrzs1"/>
        <w:numPr>
          <w:ilvl w:val="0"/>
          <w:numId w:val="2"/>
        </w:numPr>
        <w:shd w:val="clear" w:color="auto" w:fill="auto"/>
        <w:tabs>
          <w:tab w:val="left" w:pos="260"/>
        </w:tabs>
        <w:jc w:val="left"/>
      </w:pPr>
      <w:r>
        <w:t>lengyel nyelvű barlangvezetés</w:t>
      </w:r>
    </w:p>
    <w:p w:rsidR="009D0714" w:rsidRDefault="007E4193">
      <w:pPr>
        <w:pStyle w:val="Szvegtrzs1"/>
        <w:shd w:val="clear" w:color="auto" w:fill="auto"/>
        <w:ind w:right="560"/>
        <w:jc w:val="left"/>
      </w:pPr>
      <w:r>
        <w:t xml:space="preserve">Gellért-hegyi Sziklatemplom belépő Várhegyi barlangséta vezetővel, lengyel nyelven </w:t>
      </w:r>
      <w:r>
        <w:rPr>
          <w:u w:val="single"/>
        </w:rPr>
        <w:t>Egyéb költségek</w:t>
      </w:r>
      <w:r>
        <w:t>:</w:t>
      </w:r>
    </w:p>
    <w:p w:rsidR="009D0714" w:rsidRDefault="007E4193">
      <w:pPr>
        <w:pStyle w:val="Szvegtrzs1"/>
        <w:numPr>
          <w:ilvl w:val="0"/>
          <w:numId w:val="2"/>
        </w:numPr>
        <w:shd w:val="clear" w:color="auto" w:fill="auto"/>
        <w:tabs>
          <w:tab w:val="left" w:pos="260"/>
        </w:tabs>
        <w:jc w:val="left"/>
      </w:pPr>
      <w:r>
        <w:t>készenléti pénz rendkívüli kiadásokra</w:t>
      </w:r>
    </w:p>
    <w:p w:rsidR="009D0714" w:rsidRDefault="007E4193">
      <w:pPr>
        <w:pStyle w:val="Szvegtrzs1"/>
        <w:numPr>
          <w:ilvl w:val="0"/>
          <w:numId w:val="2"/>
        </w:numPr>
        <w:shd w:val="clear" w:color="auto" w:fill="auto"/>
        <w:tabs>
          <w:tab w:val="left" w:pos="260"/>
        </w:tabs>
        <w:jc w:val="left"/>
      </w:pPr>
      <w:r>
        <w:t>idegenvezető vállalkozói díja (áfával)</w:t>
      </w:r>
    </w:p>
    <w:p w:rsidR="009D0714" w:rsidRDefault="007E4193">
      <w:pPr>
        <w:pStyle w:val="Szvegtrzs1"/>
        <w:shd w:val="clear" w:color="auto" w:fill="auto"/>
        <w:jc w:val="left"/>
      </w:pPr>
      <w:r>
        <w:t>Árfolyam: (az ajánlatkészítés időpontjában)</w:t>
      </w:r>
    </w:p>
    <w:p w:rsidR="009D0714" w:rsidRDefault="007E4193">
      <w:pPr>
        <w:pStyle w:val="Szvegtrzs1"/>
        <w:shd w:val="clear" w:color="auto" w:fill="auto"/>
        <w:jc w:val="left"/>
      </w:pPr>
      <w:proofErr w:type="gramStart"/>
      <w:r>
        <w:t>Fakultatív</w:t>
      </w:r>
      <w:proofErr w:type="gramEnd"/>
      <w:r>
        <w:t xml:space="preserve"> kirándulás: élőzenés vacsora idegenvezetővel, külön busszal min. 15 fő</w:t>
      </w:r>
    </w:p>
    <w:p w:rsidR="009D0714" w:rsidRDefault="007E4193">
      <w:pPr>
        <w:pStyle w:val="Szvegtrzs1"/>
        <w:numPr>
          <w:ilvl w:val="0"/>
          <w:numId w:val="2"/>
        </w:numPr>
        <w:shd w:val="clear" w:color="auto" w:fill="auto"/>
        <w:tabs>
          <w:tab w:val="left" w:pos="265"/>
        </w:tabs>
        <w:jc w:val="left"/>
      </w:pPr>
      <w:r>
        <w:t>autóbusz-díjtételek (áfa nélkül): 1 km = 380 Ft, 1 óra = 8.000 Ft,</w:t>
      </w:r>
    </w:p>
    <w:p w:rsidR="009D0714" w:rsidRDefault="007E4193">
      <w:pPr>
        <w:pStyle w:val="Szvegtrzs1"/>
        <w:shd w:val="clear" w:color="auto" w:fill="auto"/>
        <w:ind w:left="3260"/>
        <w:jc w:val="left"/>
      </w:pPr>
      <w:proofErr w:type="gramStart"/>
      <w:r>
        <w:t>minimum</w:t>
      </w:r>
      <w:proofErr w:type="gramEnd"/>
      <w:r>
        <w:t xml:space="preserve"> kiállás: 32.000 Ft</w:t>
      </w:r>
    </w:p>
    <w:p w:rsidR="009D0714" w:rsidRDefault="007E4193">
      <w:pPr>
        <w:pStyle w:val="Szvegtrzs1"/>
        <w:numPr>
          <w:ilvl w:val="0"/>
          <w:numId w:val="2"/>
        </w:numPr>
        <w:shd w:val="clear" w:color="auto" w:fill="auto"/>
        <w:tabs>
          <w:tab w:val="left" w:pos="265"/>
        </w:tabs>
        <w:jc w:val="left"/>
      </w:pPr>
      <w:r>
        <w:t>tervezett km: 30 + ki/beállás a tanultak szerint</w:t>
      </w:r>
    </w:p>
    <w:p w:rsidR="009D0714" w:rsidRDefault="007E4193">
      <w:pPr>
        <w:pStyle w:val="Szvegtrzs1"/>
        <w:numPr>
          <w:ilvl w:val="0"/>
          <w:numId w:val="2"/>
        </w:numPr>
        <w:shd w:val="clear" w:color="auto" w:fill="auto"/>
        <w:tabs>
          <w:tab w:val="left" w:pos="265"/>
        </w:tabs>
        <w:jc w:val="left"/>
      </w:pPr>
      <w:r>
        <w:t xml:space="preserve">vacsora a Búsuló Juhász </w:t>
      </w:r>
      <w:proofErr w:type="gramStart"/>
      <w:r>
        <w:t>Étteremben</w:t>
      </w:r>
      <w:proofErr w:type="gramEnd"/>
      <w:r>
        <w:t xml:space="preserve">: </w:t>
      </w:r>
      <w:proofErr w:type="spellStart"/>
      <w:r>
        <w:t>welcome</w:t>
      </w:r>
      <w:proofErr w:type="spellEnd"/>
      <w:r>
        <w:t xml:space="preserve"> </w:t>
      </w:r>
      <w:proofErr w:type="spellStart"/>
      <w:r>
        <w:t>drink</w:t>
      </w:r>
      <w:proofErr w:type="spellEnd"/>
      <w:r>
        <w:t>, 3 fogás, 1 pohár bor 8.500 Ft/fő</w:t>
      </w:r>
    </w:p>
    <w:p w:rsidR="009D0714" w:rsidRDefault="007E4193">
      <w:pPr>
        <w:pStyle w:val="Szvegtrzs1"/>
        <w:shd w:val="clear" w:color="auto" w:fill="auto"/>
        <w:spacing w:after="480"/>
        <w:jc w:val="left"/>
      </w:pPr>
      <w:r>
        <w:t>A programra előzetes befizetéssel lehet jelentkezni, minimum 15 fő esetén indul!</w:t>
      </w:r>
    </w:p>
    <w:p w:rsidR="009D0714" w:rsidRDefault="007E4193">
      <w:pPr>
        <w:pStyle w:val="Szvegtrzs1"/>
        <w:numPr>
          <w:ilvl w:val="0"/>
          <w:numId w:val="7"/>
        </w:numPr>
        <w:shd w:val="clear" w:color="auto" w:fill="auto"/>
        <w:tabs>
          <w:tab w:val="left" w:pos="366"/>
          <w:tab w:val="left" w:leader="underscore" w:pos="7142"/>
        </w:tabs>
        <w:spacing w:after="260" w:line="288" w:lineRule="auto"/>
        <w:jc w:val="left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feladat: Készítse el a belföldi program forgatókönyvét!</w:t>
      </w:r>
      <w:r>
        <w:rPr>
          <w:b/>
          <w:bCs/>
          <w:sz w:val="20"/>
          <w:szCs w:val="20"/>
          <w:u w:val="single"/>
        </w:rPr>
        <w:tab/>
        <w:t>Összesen: 40 pont</w:t>
      </w:r>
    </w:p>
    <w:p w:rsidR="009D0714" w:rsidRDefault="007E4193">
      <w:pPr>
        <w:pStyle w:val="Szvegtrzs1"/>
        <w:shd w:val="clear" w:color="auto" w:fill="auto"/>
        <w:spacing w:after="420" w:line="262" w:lineRule="auto"/>
        <w:ind w:right="600"/>
      </w:pPr>
      <w:r>
        <w:t>A forgatókönyvben szerepeljenek az út azonosításához szükséges legfontosabb adatok! Tartal</w:t>
      </w:r>
      <w:r>
        <w:softHyphen/>
        <w:t xml:space="preserve">mazza a részletes, napra, órára bontott programot, kiegészítve az idegenvezetőnek szóló </w:t>
      </w:r>
      <w:proofErr w:type="gramStart"/>
      <w:r>
        <w:t>infor</w:t>
      </w:r>
      <w:r>
        <w:softHyphen/>
        <w:t>mációkkal</w:t>
      </w:r>
      <w:proofErr w:type="gramEnd"/>
      <w:r>
        <w:t>, megjegyzésekkel! A számos szolgáltatás igénybevétele, helyszínek meglátogatása, belépők biztosítása a referens gondos előkészítő munkáját igényli, és erről az idegenvezetőt a forgatókönyv segítségével tájékoztatja az út sikeres lebonyolítása érdekében. Hívja fel az ide</w:t>
      </w:r>
      <w:r>
        <w:softHyphen/>
        <w:t>genvezető figyelmét a csoport összetételére, rendkívüli esetekre, különleges intézkedések szük</w:t>
      </w:r>
      <w:r>
        <w:softHyphen/>
        <w:t>ségességére, jegyzőkönyv felvételének, készenléti pénz felhasználásának indokaira! Csatoljon listát az eligazításkor átadott úti anyagokról, felvett előlegekről! Tüntesse fel az idegenvezető elszámoltatásának módját és idejét!</w:t>
      </w:r>
    </w:p>
    <w:p w:rsidR="009D0714" w:rsidRDefault="007E4193">
      <w:pPr>
        <w:pStyle w:val="Szvegtrzs1"/>
        <w:numPr>
          <w:ilvl w:val="0"/>
          <w:numId w:val="7"/>
        </w:numPr>
        <w:shd w:val="clear" w:color="auto" w:fill="auto"/>
        <w:tabs>
          <w:tab w:val="left" w:pos="361"/>
        </w:tabs>
        <w:spacing w:after="260" w:line="288" w:lineRule="auto"/>
        <w:jc w:val="left"/>
        <w:rPr>
          <w:sz w:val="20"/>
          <w:szCs w:val="20"/>
        </w:rPr>
      </w:pPr>
      <w:r>
        <w:rPr>
          <w:b/>
          <w:bCs/>
          <w:sz w:val="20"/>
          <w:szCs w:val="20"/>
          <w:u w:val="single"/>
        </w:rPr>
        <w:t xml:space="preserve">feladat: Ajánlattétel külföldi partnernek </w:t>
      </w:r>
      <w:r>
        <w:rPr>
          <w:b/>
          <w:bCs/>
          <w:i/>
          <w:iCs/>
          <w:sz w:val="20"/>
          <w:szCs w:val="20"/>
          <w:u w:val="single"/>
        </w:rPr>
        <w:t>idegen nyelven</w:t>
      </w:r>
      <w:r>
        <w:rPr>
          <w:b/>
          <w:bCs/>
          <w:sz w:val="20"/>
          <w:szCs w:val="20"/>
          <w:u w:val="single"/>
        </w:rPr>
        <w:t xml:space="preserve"> (angol) Összesen: 25 pont</w:t>
      </w:r>
    </w:p>
    <w:p w:rsidR="009D0714" w:rsidRDefault="007E4193">
      <w:pPr>
        <w:pStyle w:val="Szvegtrzs1"/>
        <w:shd w:val="clear" w:color="auto" w:fill="auto"/>
        <w:jc w:val="left"/>
      </w:pPr>
      <w:proofErr w:type="gramStart"/>
      <w:r>
        <w:t>írjon</w:t>
      </w:r>
      <w:proofErr w:type="gramEnd"/>
      <w:r>
        <w:t xml:space="preserve"> </w:t>
      </w:r>
      <w:r>
        <w:rPr>
          <w:b/>
          <w:bCs/>
          <w:i/>
          <w:iCs/>
        </w:rPr>
        <w:t>ajánlattevő levelet angol nyelven</w:t>
      </w:r>
      <w:r>
        <w:t xml:space="preserve"> az üzleti levél tartalmi és formai követelményeinek megfelelően szövegszerkesztővel régi lengyel partnere részére!</w:t>
      </w:r>
    </w:p>
    <w:p w:rsidR="009D0714" w:rsidRDefault="007E4193">
      <w:pPr>
        <w:pStyle w:val="Szvegtrzs1"/>
        <w:shd w:val="clear" w:color="auto" w:fill="auto"/>
        <w:ind w:right="600"/>
      </w:pPr>
      <w:r>
        <w:t>Levelében hivatkozzon a lengyel utazásszervező ajánlatkérésére! Adjon rövid tájékoztatást a leveléhez csatolt programajánlatról, az utazás tervezett időpontjáról, a szolgáltatások színvona</w:t>
      </w:r>
      <w:r>
        <w:softHyphen/>
        <w:t xml:space="preserve">láról, a javasolt programokról! Adja meg a programcsomag kiajánlási árát valutában (EUR), tüntesse fel az esetleges kedvezményt, a </w:t>
      </w:r>
      <w:proofErr w:type="gramStart"/>
      <w:r>
        <w:t>fakultatív</w:t>
      </w:r>
      <w:proofErr w:type="gramEnd"/>
      <w:r>
        <w:t xml:space="preserve"> programajánlatot, valamint az ajánlat fel</w:t>
      </w:r>
      <w:r>
        <w:softHyphen/>
        <w:t>tételeit, érvényességét (opció) és azt, hogy megrendelés esetén milyen fizetési, lemondási, mó</w:t>
      </w:r>
      <w:r>
        <w:softHyphen/>
        <w:t>dosítási feltételekkel kell számolni!</w:t>
      </w:r>
    </w:p>
    <w:p w:rsidR="009D0714" w:rsidRDefault="007E4193">
      <w:pPr>
        <w:pStyle w:val="Szvegtrzs1"/>
        <w:shd w:val="clear" w:color="auto" w:fill="auto"/>
        <w:ind w:right="560"/>
        <w:jc w:val="left"/>
      </w:pPr>
      <w:r>
        <w:t xml:space="preserve">Elköszönéskor </w:t>
      </w:r>
      <w:proofErr w:type="spellStart"/>
      <w:r>
        <w:t>serkentse</w:t>
      </w:r>
      <w:proofErr w:type="spellEnd"/>
      <w:r>
        <w:t xml:space="preserve"> mielőbbi válaszadásra, megrendelésre partnerét, bízva a további sike</w:t>
      </w:r>
      <w:r>
        <w:softHyphen/>
        <w:t xml:space="preserve">res együttműködésben! Az ajánlattevő levél mellékleteként csatolja a részletes, napra bontott programot - </w:t>
      </w:r>
      <w:proofErr w:type="spellStart"/>
      <w:r>
        <w:t>jelzésszerűen</w:t>
      </w:r>
      <w:proofErr w:type="spellEnd"/>
      <w:r>
        <w:t>!</w:t>
      </w:r>
    </w:p>
    <w:p w:rsidR="009D0714" w:rsidRDefault="007E4193">
      <w:pPr>
        <w:pStyle w:val="Szvegtrzs1"/>
        <w:shd w:val="clear" w:color="auto" w:fill="auto"/>
        <w:spacing w:after="260"/>
        <w:ind w:right="560"/>
        <w:jc w:val="left"/>
      </w:pPr>
      <w:r>
        <w:t>Az idegen nyelven írt üzleti levélben fordítson figyelmet a szakmai kifejezések alkalmazására, azok helyes, szakszerű használatára!</w:t>
      </w:r>
    </w:p>
    <w:p w:rsidR="009D0714" w:rsidRDefault="007E4193">
      <w:pPr>
        <w:pStyle w:val="Szvegtrzs1"/>
        <w:shd w:val="clear" w:color="auto" w:fill="auto"/>
        <w:spacing w:after="260" w:line="288" w:lineRule="auto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Elérhető pontszám: 100 pont = 100%</w:t>
      </w:r>
    </w:p>
    <w:p w:rsidR="009D0714" w:rsidRDefault="009D0714" w:rsidP="00402EF5">
      <w:pPr>
        <w:pStyle w:val="Cmsor10"/>
        <w:keepNext/>
        <w:keepLines/>
        <w:shd w:val="clear" w:color="auto" w:fill="auto"/>
        <w:spacing w:after="340"/>
        <w:ind w:left="0"/>
      </w:pPr>
    </w:p>
    <w:sectPr w:rsidR="009D0714" w:rsidSect="00402EF5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179" w:right="994" w:bottom="1041" w:left="1321" w:header="0" w:footer="3" w:gutter="0"/>
      <w:pgNumType w:start="5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B56" w:rsidRDefault="007E4193">
      <w:r>
        <w:separator/>
      </w:r>
    </w:p>
  </w:endnote>
  <w:endnote w:type="continuationSeparator" w:id="0">
    <w:p w:rsidR="00C34B56" w:rsidRDefault="007E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714" w:rsidRDefault="009D0714">
    <w:pPr>
      <w:spacing w:line="14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714" w:rsidRDefault="007E419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3605530</wp:posOffset>
              </wp:positionH>
              <wp:positionV relativeFrom="page">
                <wp:posOffset>10067925</wp:posOffset>
              </wp:positionV>
              <wp:extent cx="316865" cy="11303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0714" w:rsidRDefault="009D0714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283.9pt;margin-top:792.75pt;width:24.95pt;height:8.9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" filled="f" stroked="f">
              <v:textbox style="mso-fit-shape-to-text:t" inset="0,0,0,0">
                <w:txbxContent>
                  <w:p w:rsidR="009D0714" w:rsidRDefault="009D0714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714" w:rsidRDefault="007E419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3567430</wp:posOffset>
              </wp:positionH>
              <wp:positionV relativeFrom="page">
                <wp:posOffset>10064750</wp:posOffset>
              </wp:positionV>
              <wp:extent cx="316865" cy="109855"/>
              <wp:effectExtent l="0" t="0" r="0" b="0"/>
              <wp:wrapNone/>
              <wp:docPr id="14" name="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686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0714" w:rsidRDefault="009D0714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" o:spid="_x0000_s1031" type="#_x0000_t202" style="position:absolute;margin-left:280.9pt;margin-top:792.5pt;width:24.95pt;height:8.65pt;z-index:-44040178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" filled="f" stroked="f">
              <v:textbox style="mso-fit-shape-to-text:t" inset="0,0,0,0">
                <w:txbxContent>
                  <w:p w:rsidR="009D0714" w:rsidRDefault="009D0714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714" w:rsidRDefault="009D0714">
    <w:pPr>
      <w:spacing w:line="14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714" w:rsidRDefault="007E419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0" behindDoc="1" locked="0" layoutInCell="1" allowOverlap="1">
              <wp:simplePos x="0" y="0"/>
              <wp:positionH relativeFrom="page">
                <wp:posOffset>3394075</wp:posOffset>
              </wp:positionH>
              <wp:positionV relativeFrom="page">
                <wp:posOffset>10255250</wp:posOffset>
              </wp:positionV>
              <wp:extent cx="448310" cy="14033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1403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0714" w:rsidRDefault="007E4193">
                          <w:pPr>
                            <w:pStyle w:val="Fejlcvagylblc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 xml:space="preserve">É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402EF5" w:rsidRPr="00402EF5">
                            <w:rPr>
                              <w:noProof/>
                              <w:sz w:val="22"/>
                              <w:szCs w:val="22"/>
                            </w:rPr>
                            <w:t>10</w: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sz w:val="22"/>
                              <w:szCs w:val="22"/>
                            </w:rPr>
                            <w:t>/11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33" type="#_x0000_t202" style="position:absolute;margin-left:267.25pt;margin-top:807.5pt;width:35.3pt;height:11.05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" filled="f" stroked="f">
              <v:textbox style="mso-fit-shape-to-text:t" inset="0,0,0,0">
                <w:txbxContent>
                  <w:p w:rsidR="009D0714" w:rsidRDefault="007E4193">
                    <w:pPr>
                      <w:pStyle w:val="Fejlcvagylblc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 xml:space="preserve">É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402EF5" w:rsidRPr="00402EF5">
                      <w:rPr>
                        <w:noProof/>
                        <w:sz w:val="22"/>
                        <w:szCs w:val="22"/>
                      </w:rPr>
                      <w:t>10</w:t>
                    </w:r>
                    <w:r>
                      <w:rPr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sz w:val="22"/>
                        <w:szCs w:val="22"/>
                      </w:rPr>
                      <w:t>/11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714" w:rsidRDefault="009D0714"/>
  </w:footnote>
  <w:footnote w:type="continuationSeparator" w:id="0">
    <w:p w:rsidR="009D0714" w:rsidRDefault="009D0714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714" w:rsidRDefault="007E419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5690235</wp:posOffset>
              </wp:positionH>
              <wp:positionV relativeFrom="page">
                <wp:posOffset>500380</wp:posOffset>
              </wp:positionV>
              <wp:extent cx="1024255" cy="30162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4255" cy="3016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0714" w:rsidRDefault="009D0714">
                          <w:pPr>
                            <w:pStyle w:val="Fejlcvagylblc20"/>
                            <w:shd w:val="clear" w:color="auto" w:fill="auto"/>
                            <w:tabs>
                              <w:tab w:val="right" w:pos="1560"/>
                            </w:tabs>
                            <w:rPr>
                              <w:sz w:val="15"/>
                              <w:szCs w:val="15"/>
                            </w:rPr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" o:spid="_x0000_s1029" type="#_x0000_t202" style="position:absolute;margin-left:448.05pt;margin-top:39.4pt;width:80.65pt;height:23.7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" filled="f" stroked="f">
              <v:textbox style="mso-fit-shape-to-text:t" inset="0,0,0,0">
                <w:txbxContent>
                  <w:p w:rsidR="009D0714" w:rsidRDefault="009D0714">
                    <w:pPr>
                      <w:pStyle w:val="Fejlcvagylblc20"/>
                      <w:shd w:val="clear" w:color="auto" w:fill="auto"/>
                      <w:tabs>
                        <w:tab w:val="right" w:pos="1560"/>
                      </w:tabs>
                      <w:rPr>
                        <w:sz w:val="15"/>
                        <w:szCs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714" w:rsidRPr="005F159F" w:rsidRDefault="009D0714" w:rsidP="005F159F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714" w:rsidRDefault="009D0714">
    <w:pPr>
      <w:spacing w:line="14" w:lineRule="exact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714" w:rsidRDefault="007E4193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8" behindDoc="1" locked="0" layoutInCell="1" allowOverlap="1">
              <wp:simplePos x="0" y="0"/>
              <wp:positionH relativeFrom="page">
                <wp:posOffset>5655945</wp:posOffset>
              </wp:positionH>
              <wp:positionV relativeFrom="page">
                <wp:posOffset>468630</wp:posOffset>
              </wp:positionV>
              <wp:extent cx="981710" cy="29845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81710" cy="2984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0714" w:rsidRDefault="007E4193">
                          <w:pPr>
                            <w:pStyle w:val="Fejlcvagylblc20"/>
                            <w:shd w:val="clear" w:color="auto" w:fill="auto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bCs/>
                              <w:sz w:val="26"/>
                              <w:szCs w:val="26"/>
                            </w:rPr>
                            <w:t>1. sz. példány</w:t>
                          </w:r>
                        </w:p>
                        <w:p w:rsidR="009D0714" w:rsidRDefault="007E4193">
                          <w:pPr>
                            <w:pStyle w:val="Fejlcvagylblc20"/>
                            <w:shd w:val="clear" w:color="auto" w:fill="auto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sz w:val="15"/>
                              <w:szCs w:val="15"/>
                            </w:rPr>
                            <w:t>E 54 812 03/B/Z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2" type="#_x0000_t202" style="position:absolute;margin-left:445.35pt;margin-top:36.9pt;width:77.3pt;height:23.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" filled="f" stroked="f">
              <v:textbox style="mso-fit-shape-to-text:t" inset="0,0,0,0">
                <w:txbxContent>
                  <w:p w:rsidR="009D0714" w:rsidRDefault="007E4193">
                    <w:pPr>
                      <w:pStyle w:val="Fejlcvagylblc20"/>
                      <w:shd w:val="clear" w:color="auto" w:fill="auto"/>
                      <w:rPr>
                        <w:sz w:val="26"/>
                        <w:szCs w:val="26"/>
                      </w:rPr>
                    </w:pPr>
                    <w:r>
                      <w:rPr>
                        <w:b/>
                        <w:bCs/>
                        <w:sz w:val="26"/>
                        <w:szCs w:val="26"/>
                      </w:rPr>
                      <w:t>1. sz. példány</w:t>
                    </w:r>
                  </w:p>
                  <w:p w:rsidR="009D0714" w:rsidRDefault="007E4193">
                    <w:pPr>
                      <w:pStyle w:val="Fejlcvagylblc20"/>
                      <w:shd w:val="clear" w:color="auto" w:fill="auto"/>
                      <w:rPr>
                        <w:sz w:val="15"/>
                        <w:szCs w:val="15"/>
                      </w:rPr>
                    </w:pPr>
                    <w:r>
                      <w:rPr>
                        <w:sz w:val="15"/>
                        <w:szCs w:val="15"/>
                      </w:rPr>
                      <w:t>E 54 812 03/B/Z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80039"/>
    <w:multiLevelType w:val="multilevel"/>
    <w:tmpl w:val="7E10CC12"/>
    <w:lvl w:ilvl="0">
      <w:start w:val="200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53A6DFE"/>
    <w:multiLevelType w:val="multilevel"/>
    <w:tmpl w:val="FF285F6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982B42"/>
    <w:multiLevelType w:val="multilevel"/>
    <w:tmpl w:val="A1723370"/>
    <w:lvl w:ilvl="0">
      <w:start w:val="200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091861"/>
    <w:multiLevelType w:val="multilevel"/>
    <w:tmpl w:val="DB04D3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04965B6"/>
    <w:multiLevelType w:val="multilevel"/>
    <w:tmpl w:val="9904C4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37511E7"/>
    <w:multiLevelType w:val="multilevel"/>
    <w:tmpl w:val="E51C047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singl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932661"/>
    <w:multiLevelType w:val="multilevel"/>
    <w:tmpl w:val="00DAF9A0"/>
    <w:lvl w:ilvl="0">
      <w:start w:val="400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5B40F21"/>
    <w:multiLevelType w:val="multilevel"/>
    <w:tmpl w:val="3CA86720"/>
    <w:lvl w:ilvl="0">
      <w:start w:val="400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A2D7DF6"/>
    <w:multiLevelType w:val="multilevel"/>
    <w:tmpl w:val="1528EB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714"/>
    <w:rsid w:val="00402EF5"/>
    <w:rsid w:val="005F159F"/>
    <w:rsid w:val="007E4193"/>
    <w:rsid w:val="00842C11"/>
    <w:rsid w:val="009D0714"/>
    <w:rsid w:val="00C3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295947"/>
  <w15:docId w15:val="{8F42FC8F-D394-419E-990F-D999C8C3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hu-HU" w:eastAsia="hu-HU" w:bidi="hu-H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Kpalrs">
    <w:name w:val="Képaláírás_"/>
    <w:basedOn w:val="Bekezdsalapbettpusa"/>
    <w:link w:val="Kpalrs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msor1">
    <w:name w:val="Címsor #1_"/>
    <w:basedOn w:val="Bekezdsalapbettpusa"/>
    <w:link w:val="Cmsor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Szvegtrzs2">
    <w:name w:val="Szövegtörzs (2)_"/>
    <w:basedOn w:val="Bekezdsalapbettpusa"/>
    <w:link w:val="Szvegtrz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Egyb">
    <w:name w:val="Egyéb_"/>
    <w:basedOn w:val="Bekezdsalapbettpusa"/>
    <w:link w:val="Egy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Kpalrs1">
    <w:name w:val="Képaláírás1"/>
    <w:basedOn w:val="Norml"/>
    <w:link w:val="Kpalrs"/>
    <w:pPr>
      <w:shd w:val="clear" w:color="auto" w:fill="FFFFFF"/>
      <w:spacing w:line="264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zvegtrzs1">
    <w:name w:val="Szövegtörzs1"/>
    <w:basedOn w:val="Norml"/>
    <w:link w:val="Szvegtrzs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Cmsor10">
    <w:name w:val="Címsor #1"/>
    <w:basedOn w:val="Norml"/>
    <w:link w:val="Cmsor1"/>
    <w:pPr>
      <w:shd w:val="clear" w:color="auto" w:fill="FFFFFF"/>
      <w:spacing w:after="200"/>
      <w:ind w:left="70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Szvegtrzs20">
    <w:name w:val="Szövegtörzs (2)"/>
    <w:basedOn w:val="Norml"/>
    <w:link w:val="Szvegtrzs2"/>
    <w:pPr>
      <w:shd w:val="clear" w:color="auto" w:fill="FFFFFF"/>
      <w:spacing w:after="60"/>
      <w:ind w:left="3980" w:right="80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Egyb0">
    <w:name w:val="Egyéb"/>
    <w:basedOn w:val="Norml"/>
    <w:link w:val="Egyb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styleId="lfej">
    <w:name w:val="header"/>
    <w:basedOn w:val="Norml"/>
    <w:link w:val="lfejChar"/>
    <w:uiPriority w:val="99"/>
    <w:unhideWhenUsed/>
    <w:rsid w:val="005F15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159F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5F15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159F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invatours.hu" TargetMode="Externa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eferens@szinvatours.h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1551</Words>
  <Characters>10708</Characters>
  <Application>Microsoft Office Word</Application>
  <DocSecurity>0</DocSecurity>
  <Lines>89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SKM_C250i24101413021</vt:lpstr>
    </vt:vector>
  </TitlesOfParts>
  <Company/>
  <LinksUpToDate>false</LinksUpToDate>
  <CharactersWithSpaces>12235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SKM_C250i24101413021</dc:title>
  <dc:subject/>
  <dc:creator>User</dc:creator>
  <cp:keywords/>
  <cp:lastModifiedBy>User</cp:lastModifiedBy>
  <cp:revision>4</cp:revision>
  <dcterms:created xsi:type="dcterms:W3CDTF">2026-02-26T07:21:00Z</dcterms:created>
  <dcterms:modified xsi:type="dcterms:W3CDTF">2026-02-26T07:26:00Z</dcterms:modified>
</cp:coreProperties>
</file>